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08" w:rsidRPr="00AE4C08" w:rsidRDefault="00AE4C08" w:rsidP="00AE4C0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tresc_strony"/>
      <w:r w:rsidRPr="00AE4C08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 xml:space="preserve">Regulamin </w:t>
      </w:r>
      <w:bookmarkEnd w:id="0"/>
      <w:r w:rsidRPr="00AE4C08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>przyznawania stypendium</w:t>
      </w:r>
    </w:p>
    <w:p w:rsidR="00AE4C08" w:rsidRPr="00AE4C08" w:rsidRDefault="00AE4C08" w:rsidP="00AE4C0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r w:rsidRPr="00AE4C08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 xml:space="preserve">im. Anny </w:t>
      </w:r>
      <w:proofErr w:type="spellStart"/>
      <w:r w:rsidRPr="00AE4C08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>Bornus</w:t>
      </w:r>
      <w:proofErr w:type="spellEnd"/>
    </w:p>
    <w:p w:rsidR="00AE4C08" w:rsidRPr="00AE4C08" w:rsidRDefault="00AE4C08" w:rsidP="00AE4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9E31701" wp14:editId="27F66E03">
            <wp:extent cx="1033145" cy="1009650"/>
            <wp:effectExtent l="0" t="0" r="0" b="0"/>
            <wp:docPr id="2" name="Obraz 2" descr="logo 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C08" w:rsidRDefault="00AE4C08" w:rsidP="005A3CA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E4C08">
        <w:rPr>
          <w:rFonts w:eastAsia="Times New Roman" w:cs="Times New Roman"/>
          <w:sz w:val="24"/>
          <w:szCs w:val="24"/>
          <w:lang w:eastAsia="pl-PL"/>
        </w:rPr>
        <w:t xml:space="preserve">  </w:t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Pr="00AE4C08">
        <w:rPr>
          <w:rFonts w:eastAsia="Times New Roman" w:cs="Times New Roman"/>
          <w:sz w:val="24"/>
          <w:szCs w:val="24"/>
          <w:lang w:eastAsia="pl-PL"/>
        </w:rPr>
        <w:t>§1</w:t>
      </w:r>
    </w:p>
    <w:p w:rsidR="000628D1" w:rsidRPr="005A3CA6" w:rsidRDefault="008E29DA" w:rsidP="005A3CA6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A3CA6">
        <w:rPr>
          <w:rFonts w:eastAsia="Times New Roman" w:cs="Times New Roman"/>
          <w:sz w:val="24"/>
          <w:szCs w:val="24"/>
          <w:lang w:eastAsia="pl-PL"/>
        </w:rPr>
        <w:t>Stypendium im. An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>ny</w:t>
      </w:r>
      <w:r w:rsidRPr="005A3CA6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A3CA6">
        <w:rPr>
          <w:rFonts w:eastAsia="Times New Roman" w:cs="Times New Roman"/>
          <w:sz w:val="24"/>
          <w:szCs w:val="24"/>
          <w:lang w:eastAsia="pl-PL"/>
        </w:rPr>
        <w:t>Bornus</w:t>
      </w:r>
      <w:proofErr w:type="spellEnd"/>
      <w:r w:rsidRPr="005A3CA6">
        <w:rPr>
          <w:rFonts w:eastAsia="Times New Roman" w:cs="Times New Roman"/>
          <w:sz w:val="24"/>
          <w:szCs w:val="24"/>
          <w:lang w:eastAsia="pl-PL"/>
        </w:rPr>
        <w:t xml:space="preserve"> stanowi dar Rodziny s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>tudentki</w:t>
      </w:r>
      <w:r w:rsidR="00A37E12" w:rsidRPr="005A3CA6">
        <w:rPr>
          <w:rFonts w:eastAsia="Times New Roman" w:cs="Times New Roman"/>
          <w:sz w:val="24"/>
          <w:szCs w:val="24"/>
          <w:lang w:eastAsia="pl-PL"/>
        </w:rPr>
        <w:t xml:space="preserve"> Anny </w:t>
      </w:r>
      <w:proofErr w:type="spellStart"/>
      <w:r w:rsidR="00A37E12" w:rsidRPr="005A3CA6">
        <w:rPr>
          <w:rFonts w:eastAsia="Times New Roman" w:cs="Times New Roman"/>
          <w:sz w:val="24"/>
          <w:szCs w:val="24"/>
          <w:lang w:eastAsia="pl-PL"/>
        </w:rPr>
        <w:t>Bornus</w:t>
      </w:r>
      <w:proofErr w:type="spellEnd"/>
      <w:r w:rsidR="00A37E12" w:rsidRPr="005A3CA6">
        <w:rPr>
          <w:rFonts w:eastAsia="Times New Roman" w:cs="Times New Roman"/>
          <w:sz w:val="24"/>
          <w:szCs w:val="24"/>
          <w:lang w:eastAsia="pl-PL"/>
        </w:rPr>
        <w:t xml:space="preserve"> studiującej na U</w:t>
      </w:r>
      <w:r w:rsidR="000628D1" w:rsidRPr="005A3CA6">
        <w:rPr>
          <w:rFonts w:eastAsia="Times New Roman" w:cs="Times New Roman"/>
          <w:sz w:val="24"/>
          <w:szCs w:val="24"/>
          <w:lang w:eastAsia="pl-PL"/>
        </w:rPr>
        <w:t>W</w:t>
      </w:r>
      <w:r w:rsidR="00A37E12" w:rsidRPr="005A3CA6">
        <w:rPr>
          <w:rFonts w:eastAsia="Times New Roman" w:cs="Times New Roman"/>
          <w:sz w:val="24"/>
          <w:szCs w:val="24"/>
          <w:lang w:eastAsia="pl-PL"/>
        </w:rPr>
        <w:t xml:space="preserve"> w latach </w:t>
      </w:r>
      <w:r w:rsidR="009F34CB">
        <w:rPr>
          <w:rFonts w:eastAsia="Times New Roman" w:cs="Times New Roman"/>
          <w:sz w:val="24"/>
          <w:szCs w:val="24"/>
          <w:lang w:eastAsia="pl-PL"/>
        </w:rPr>
        <w:t>2010-2011</w:t>
      </w:r>
      <w:r w:rsidR="009C3297">
        <w:rPr>
          <w:rFonts w:eastAsia="Times New Roman" w:cs="Times New Roman"/>
          <w:sz w:val="24"/>
          <w:szCs w:val="24"/>
          <w:lang w:eastAsia="pl-PL"/>
        </w:rPr>
        <w:t>,</w:t>
      </w:r>
      <w:r w:rsidR="00A37E12" w:rsidRPr="005A3CA6">
        <w:rPr>
          <w:rFonts w:eastAsia="Times New Roman" w:cs="Times New Roman"/>
          <w:sz w:val="24"/>
          <w:szCs w:val="24"/>
          <w:lang w:eastAsia="pl-PL"/>
        </w:rPr>
        <w:t xml:space="preserve"> zmarłej z powodu chor</w:t>
      </w:r>
      <w:r w:rsidR="000628D1" w:rsidRPr="005A3CA6">
        <w:rPr>
          <w:rFonts w:eastAsia="Times New Roman" w:cs="Times New Roman"/>
          <w:sz w:val="24"/>
          <w:szCs w:val="24"/>
          <w:lang w:eastAsia="pl-PL"/>
        </w:rPr>
        <w:t>o</w:t>
      </w:r>
      <w:r w:rsidR="00A37E12" w:rsidRPr="005A3CA6">
        <w:rPr>
          <w:rFonts w:eastAsia="Times New Roman" w:cs="Times New Roman"/>
          <w:sz w:val="24"/>
          <w:szCs w:val="24"/>
          <w:lang w:eastAsia="pl-PL"/>
        </w:rPr>
        <w:t xml:space="preserve">by nowotworowej w </w:t>
      </w:r>
      <w:r w:rsidR="000628D1" w:rsidRPr="005A3CA6">
        <w:rPr>
          <w:rFonts w:eastAsia="Times New Roman" w:cs="Times New Roman"/>
          <w:sz w:val="24"/>
          <w:szCs w:val="24"/>
          <w:lang w:eastAsia="pl-PL"/>
        </w:rPr>
        <w:t xml:space="preserve">dniu 6 stycznia 2013 roku. 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 xml:space="preserve">Stypendium ma na celu </w:t>
      </w:r>
      <w:r w:rsidRPr="005A3CA6">
        <w:rPr>
          <w:rFonts w:eastAsia="Times New Roman" w:cs="Times New Roman"/>
          <w:sz w:val="24"/>
          <w:szCs w:val="24"/>
          <w:lang w:eastAsia="pl-PL"/>
        </w:rPr>
        <w:t xml:space="preserve">dofinansowanie kosztów zatrudnienia asystenta  </w:t>
      </w:r>
      <w:r w:rsidR="00244577" w:rsidRPr="005A3CA6">
        <w:rPr>
          <w:rFonts w:eastAsia="Times New Roman" w:cs="Times New Roman"/>
          <w:sz w:val="24"/>
          <w:szCs w:val="24"/>
          <w:lang w:eastAsia="pl-PL"/>
        </w:rPr>
        <w:t>osob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 xml:space="preserve">istego dla studentów </w:t>
      </w:r>
      <w:r w:rsidR="00B66B99" w:rsidRPr="005A3CA6">
        <w:rPr>
          <w:rFonts w:eastAsia="Times New Roman" w:cs="Times New Roman"/>
          <w:sz w:val="24"/>
          <w:szCs w:val="24"/>
          <w:lang w:eastAsia="pl-PL"/>
        </w:rPr>
        <w:t xml:space="preserve"> Uniwersytetu Warszawskiego 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 xml:space="preserve">ze znaczną </w:t>
      </w:r>
      <w:r w:rsidR="00244577" w:rsidRPr="005A3CA6">
        <w:rPr>
          <w:rFonts w:eastAsia="Times New Roman" w:cs="Times New Roman"/>
          <w:sz w:val="24"/>
          <w:szCs w:val="24"/>
          <w:lang w:eastAsia="pl-PL"/>
        </w:rPr>
        <w:t>niesprawnością ruchową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>,</w:t>
      </w:r>
      <w:r w:rsidR="00B66B99" w:rsidRPr="005A3CA6">
        <w:rPr>
          <w:rFonts w:eastAsia="Times New Roman" w:cs="Times New Roman"/>
          <w:sz w:val="24"/>
          <w:szCs w:val="24"/>
          <w:lang w:eastAsia="pl-PL"/>
        </w:rPr>
        <w:t xml:space="preserve"> wymagających stałej pomocy w czynnościach życia codziennego</w:t>
      </w:r>
      <w:r w:rsidR="00A37E12" w:rsidRPr="005A3CA6">
        <w:rPr>
          <w:rFonts w:eastAsia="Times New Roman" w:cs="Times New Roman"/>
          <w:sz w:val="24"/>
          <w:szCs w:val="24"/>
          <w:lang w:eastAsia="pl-PL"/>
        </w:rPr>
        <w:t xml:space="preserve"> w zakresie nie objętym wsparciem B</w:t>
      </w:r>
      <w:r w:rsidR="000628D1" w:rsidRPr="005A3CA6">
        <w:rPr>
          <w:rFonts w:eastAsia="Times New Roman" w:cs="Times New Roman"/>
          <w:sz w:val="24"/>
          <w:szCs w:val="24"/>
          <w:lang w:eastAsia="pl-PL"/>
        </w:rPr>
        <w:t>ON</w:t>
      </w:r>
      <w:r w:rsidR="00B66B99" w:rsidRPr="005A3CA6">
        <w:rPr>
          <w:rFonts w:eastAsia="Times New Roman" w:cs="Times New Roman"/>
          <w:sz w:val="24"/>
          <w:szCs w:val="24"/>
          <w:lang w:eastAsia="pl-PL"/>
        </w:rPr>
        <w:t>.</w:t>
      </w:r>
      <w:r w:rsidR="00244577" w:rsidRPr="005A3CA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628D1" w:rsidRPr="005A3CA6" w:rsidRDefault="00AE4C08" w:rsidP="005A3CA6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5A3CA6">
        <w:rPr>
          <w:rFonts w:eastAsia="Times New Roman" w:cs="Times New Roman"/>
          <w:sz w:val="24"/>
          <w:szCs w:val="24"/>
          <w:lang w:eastAsia="pl-PL"/>
        </w:rPr>
        <w:t xml:space="preserve">Podstawą ubiegania się o  </w:t>
      </w:r>
      <w:r w:rsidR="00B66B99" w:rsidRPr="005A3CA6">
        <w:rPr>
          <w:rFonts w:eastAsia="Times New Roman" w:cs="Times New Roman"/>
          <w:sz w:val="24"/>
          <w:szCs w:val="24"/>
          <w:lang w:eastAsia="pl-PL"/>
        </w:rPr>
        <w:t xml:space="preserve">stypendium </w:t>
      </w:r>
      <w:r w:rsidR="000628D1" w:rsidRPr="005A3CA6">
        <w:rPr>
          <w:rFonts w:eastAsia="Times New Roman" w:cs="Times New Roman"/>
          <w:sz w:val="24"/>
          <w:szCs w:val="24"/>
          <w:lang w:eastAsia="pl-PL"/>
        </w:rPr>
        <w:t xml:space="preserve">jest </w:t>
      </w:r>
      <w:r w:rsidRPr="005A3CA6">
        <w:rPr>
          <w:rFonts w:eastAsia="Times New Roman" w:cs="Times New Roman"/>
          <w:sz w:val="24"/>
          <w:szCs w:val="24"/>
          <w:lang w:eastAsia="pl-PL"/>
        </w:rPr>
        <w:t>złożenie w B</w:t>
      </w:r>
      <w:r w:rsidR="0087529D" w:rsidRPr="005A3CA6">
        <w:rPr>
          <w:rFonts w:eastAsia="Times New Roman" w:cs="Times New Roman"/>
          <w:sz w:val="24"/>
          <w:szCs w:val="24"/>
          <w:lang w:eastAsia="pl-PL"/>
        </w:rPr>
        <w:t>iurze ds. Osób</w:t>
      </w:r>
    </w:p>
    <w:p w:rsidR="00AE4C08" w:rsidRPr="000628D1" w:rsidRDefault="000628D1" w:rsidP="005A3CA6">
      <w:pPr>
        <w:pStyle w:val="Akapitzlist"/>
        <w:spacing w:before="100" w:beforeAutospacing="1" w:after="100" w:afterAutospacing="1"/>
        <w:ind w:left="708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7529D" w:rsidRPr="000628D1">
        <w:rPr>
          <w:rFonts w:eastAsia="Times New Roman" w:cs="Times New Roman"/>
          <w:sz w:val="24"/>
          <w:szCs w:val="24"/>
          <w:lang w:eastAsia="pl-PL"/>
        </w:rPr>
        <w:t>Niepełnosprawnych (zwanym dalej BON)</w:t>
      </w:r>
      <w:r w:rsidR="00AE4C08" w:rsidRPr="000628D1">
        <w:rPr>
          <w:rFonts w:eastAsia="Times New Roman" w:cs="Times New Roman"/>
          <w:sz w:val="24"/>
          <w:szCs w:val="24"/>
          <w:lang w:eastAsia="pl-PL"/>
        </w:rPr>
        <w:t xml:space="preserve"> następujących dokumentów: </w:t>
      </w:r>
    </w:p>
    <w:p w:rsidR="00C6054C" w:rsidRDefault="00AE4C08" w:rsidP="005A3CA6">
      <w:pPr>
        <w:numPr>
          <w:ilvl w:val="3"/>
          <w:numId w:val="1"/>
        </w:numPr>
        <w:tabs>
          <w:tab w:val="clear" w:pos="2880"/>
          <w:tab w:val="num" w:pos="1560"/>
        </w:tabs>
        <w:spacing w:before="100" w:beforeAutospacing="1" w:after="100" w:afterAutospacing="1"/>
        <w:ind w:left="1843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6054C">
        <w:rPr>
          <w:rFonts w:eastAsia="Times New Roman" w:cs="Times New Roman"/>
          <w:sz w:val="24"/>
          <w:szCs w:val="24"/>
          <w:lang w:eastAsia="pl-PL"/>
        </w:rPr>
        <w:t xml:space="preserve">wniosku </w:t>
      </w:r>
      <w:r w:rsidR="007F12A5" w:rsidRPr="00C6054C">
        <w:rPr>
          <w:rFonts w:eastAsia="Times New Roman" w:cs="Times New Roman"/>
          <w:sz w:val="24"/>
          <w:szCs w:val="24"/>
          <w:lang w:eastAsia="pl-PL"/>
        </w:rPr>
        <w:t xml:space="preserve">o </w:t>
      </w:r>
      <w:r w:rsidR="00B66B99">
        <w:rPr>
          <w:rFonts w:eastAsia="Times New Roman" w:cs="Times New Roman"/>
          <w:sz w:val="24"/>
          <w:szCs w:val="24"/>
          <w:lang w:eastAsia="pl-PL"/>
        </w:rPr>
        <w:t xml:space="preserve">stypendium </w:t>
      </w:r>
      <w:r w:rsidR="00FD2698" w:rsidRPr="00C6054C">
        <w:rPr>
          <w:rFonts w:eastAsia="Times New Roman" w:cs="Times New Roman"/>
          <w:sz w:val="24"/>
          <w:szCs w:val="24"/>
          <w:lang w:eastAsia="pl-PL"/>
        </w:rPr>
        <w:t xml:space="preserve">(formularz wniosku stanowi załącznik </w:t>
      </w:r>
      <w:r w:rsidR="00C6054C">
        <w:rPr>
          <w:rFonts w:eastAsia="Times New Roman" w:cs="Times New Roman"/>
          <w:sz w:val="24"/>
          <w:szCs w:val="24"/>
          <w:lang w:eastAsia="pl-PL"/>
        </w:rPr>
        <w:br/>
      </w:r>
      <w:r w:rsidR="00FD2698" w:rsidRPr="00C6054C">
        <w:rPr>
          <w:rFonts w:eastAsia="Times New Roman" w:cs="Times New Roman"/>
          <w:sz w:val="24"/>
          <w:szCs w:val="24"/>
          <w:lang w:eastAsia="pl-PL"/>
        </w:rPr>
        <w:t>do regulaminu)</w:t>
      </w:r>
      <w:r w:rsidRPr="00C6054C">
        <w:rPr>
          <w:rFonts w:eastAsia="Times New Roman" w:cs="Times New Roman"/>
          <w:sz w:val="24"/>
          <w:szCs w:val="24"/>
          <w:lang w:eastAsia="pl-PL"/>
        </w:rPr>
        <w:t>,</w:t>
      </w:r>
    </w:p>
    <w:p w:rsidR="00C6054C" w:rsidRDefault="00AE4C08" w:rsidP="005A3CA6">
      <w:pPr>
        <w:numPr>
          <w:ilvl w:val="3"/>
          <w:numId w:val="1"/>
        </w:numPr>
        <w:tabs>
          <w:tab w:val="clear" w:pos="2880"/>
          <w:tab w:val="num" w:pos="1560"/>
        </w:tabs>
        <w:spacing w:before="100" w:beforeAutospacing="1" w:after="100" w:afterAutospacing="1"/>
        <w:ind w:left="1843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6054C">
        <w:rPr>
          <w:rFonts w:eastAsia="Times New Roman" w:cs="Times New Roman"/>
          <w:sz w:val="24"/>
          <w:szCs w:val="24"/>
          <w:lang w:eastAsia="pl-PL"/>
        </w:rPr>
        <w:t xml:space="preserve">orzeczenia o stopniu </w:t>
      </w:r>
      <w:r w:rsidR="007F12A5" w:rsidRPr="00C6054C">
        <w:rPr>
          <w:rFonts w:eastAsia="Times New Roman" w:cs="Times New Roman"/>
          <w:sz w:val="24"/>
          <w:szCs w:val="24"/>
          <w:lang w:eastAsia="pl-PL"/>
        </w:rPr>
        <w:t xml:space="preserve">i rodzaju </w:t>
      </w:r>
      <w:r w:rsidRPr="00C6054C">
        <w:rPr>
          <w:rFonts w:eastAsia="Times New Roman" w:cs="Times New Roman"/>
          <w:sz w:val="24"/>
          <w:szCs w:val="24"/>
          <w:lang w:eastAsia="pl-PL"/>
        </w:rPr>
        <w:t>niepełnosprawności,</w:t>
      </w:r>
    </w:p>
    <w:p w:rsidR="00C6054C" w:rsidRDefault="00AE4C08" w:rsidP="005A3CA6">
      <w:pPr>
        <w:numPr>
          <w:ilvl w:val="3"/>
          <w:numId w:val="1"/>
        </w:numPr>
        <w:tabs>
          <w:tab w:val="clear" w:pos="2880"/>
          <w:tab w:val="num" w:pos="1560"/>
        </w:tabs>
        <w:spacing w:before="100" w:beforeAutospacing="1" w:after="100" w:afterAutospacing="1"/>
        <w:ind w:left="1843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6054C">
        <w:rPr>
          <w:rFonts w:eastAsia="Times New Roman" w:cs="Times New Roman"/>
          <w:sz w:val="24"/>
          <w:szCs w:val="24"/>
          <w:lang w:eastAsia="pl-PL"/>
        </w:rPr>
        <w:t>dokumentów lekarskich o aktualnym stanie zdrowia,</w:t>
      </w:r>
    </w:p>
    <w:p w:rsidR="00B66B99" w:rsidRDefault="00B66B99" w:rsidP="005A3CA6">
      <w:pPr>
        <w:numPr>
          <w:ilvl w:val="3"/>
          <w:numId w:val="1"/>
        </w:numPr>
        <w:tabs>
          <w:tab w:val="clear" w:pos="2880"/>
          <w:tab w:val="num" w:pos="1560"/>
        </w:tabs>
        <w:spacing w:before="100" w:beforeAutospacing="1" w:after="100" w:afterAutospacing="1"/>
        <w:ind w:left="1843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zaświadczenia o dochodach.</w:t>
      </w:r>
    </w:p>
    <w:p w:rsidR="0087529D" w:rsidRPr="009C3297" w:rsidRDefault="00C6054C" w:rsidP="009C3297">
      <w:pPr>
        <w:pStyle w:val="Akapitzlist"/>
        <w:numPr>
          <w:ilvl w:val="0"/>
          <w:numId w:val="1"/>
        </w:numPr>
        <w:tabs>
          <w:tab w:val="left" w:pos="851"/>
        </w:tabs>
        <w:spacing w:before="100" w:beforeAutospacing="1" w:after="0" w:afterAutospacing="1"/>
        <w:rPr>
          <w:rFonts w:eastAsia="Times New Roman" w:cs="Times New Roman"/>
          <w:sz w:val="24"/>
          <w:szCs w:val="24"/>
          <w:lang w:eastAsia="pl-PL"/>
        </w:rPr>
      </w:pPr>
      <w:r w:rsidRPr="009C329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66B99" w:rsidRPr="009C3297">
        <w:rPr>
          <w:rFonts w:eastAsia="Times New Roman" w:cs="Times New Roman"/>
          <w:sz w:val="24"/>
          <w:szCs w:val="24"/>
          <w:lang w:eastAsia="pl-PL"/>
        </w:rPr>
        <w:t xml:space="preserve">Przyznanie stypendium odbywa się na podstawie analizy złożonych dokumentów, </w:t>
      </w:r>
      <w:r w:rsidR="000628D1" w:rsidRPr="009C3297">
        <w:rPr>
          <w:rFonts w:eastAsia="Times New Roman" w:cs="Times New Roman"/>
          <w:sz w:val="24"/>
          <w:szCs w:val="24"/>
          <w:lang w:eastAsia="pl-PL"/>
        </w:rPr>
        <w:br/>
      </w:r>
      <w:r w:rsidR="00B66B99" w:rsidRPr="009C3297">
        <w:rPr>
          <w:rFonts w:eastAsia="Times New Roman" w:cs="Times New Roman"/>
          <w:sz w:val="24"/>
          <w:szCs w:val="24"/>
          <w:lang w:eastAsia="pl-PL"/>
        </w:rPr>
        <w:t xml:space="preserve">a także na podstawie </w:t>
      </w:r>
      <w:r w:rsidR="00AE4C08" w:rsidRPr="009C3297">
        <w:rPr>
          <w:rFonts w:eastAsia="Times New Roman" w:cs="Times New Roman"/>
          <w:sz w:val="24"/>
          <w:szCs w:val="24"/>
          <w:lang w:eastAsia="pl-PL"/>
        </w:rPr>
        <w:t>rozmowy z </w:t>
      </w:r>
      <w:r w:rsidR="000628D1" w:rsidRPr="009C329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E4C08" w:rsidRPr="009C3297">
        <w:rPr>
          <w:rFonts w:eastAsia="Times New Roman" w:cs="Times New Roman"/>
          <w:sz w:val="24"/>
          <w:szCs w:val="24"/>
          <w:lang w:eastAsia="pl-PL"/>
        </w:rPr>
        <w:t xml:space="preserve">Komisją ds. </w:t>
      </w:r>
      <w:r w:rsidR="007F12A5" w:rsidRPr="009C3297">
        <w:rPr>
          <w:rFonts w:eastAsia="Times New Roman" w:cs="Times New Roman"/>
          <w:sz w:val="24"/>
          <w:szCs w:val="24"/>
          <w:lang w:eastAsia="pl-PL"/>
        </w:rPr>
        <w:t>stypendium</w:t>
      </w:r>
      <w:r w:rsidR="009C3297">
        <w:rPr>
          <w:rFonts w:eastAsia="Times New Roman" w:cs="Times New Roman"/>
          <w:sz w:val="24"/>
          <w:szCs w:val="24"/>
          <w:lang w:eastAsia="pl-PL"/>
        </w:rPr>
        <w:t xml:space="preserve"> w miejscu i w czasie w</w:t>
      </w:r>
      <w:r w:rsidR="00AE4C08" w:rsidRPr="009C3297">
        <w:rPr>
          <w:rFonts w:eastAsia="Times New Roman" w:cs="Times New Roman"/>
          <w:sz w:val="24"/>
          <w:szCs w:val="24"/>
          <w:lang w:eastAsia="pl-PL"/>
        </w:rPr>
        <w:t xml:space="preserve">yznaczonym przez Komisję. </w:t>
      </w:r>
    </w:p>
    <w:p w:rsidR="00AE4C08" w:rsidRPr="00AE4C08" w:rsidRDefault="00AE4C08" w:rsidP="005A3CA6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E4C08">
        <w:rPr>
          <w:rFonts w:eastAsia="Times New Roman" w:cs="Times New Roman"/>
          <w:sz w:val="24"/>
          <w:szCs w:val="24"/>
          <w:lang w:eastAsia="pl-PL"/>
        </w:rPr>
        <w:t>§2</w:t>
      </w:r>
    </w:p>
    <w:p w:rsidR="00AE4C08" w:rsidRPr="00AE4C08" w:rsidRDefault="00AE4C08" w:rsidP="005A3CA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AE4C08">
        <w:rPr>
          <w:rFonts w:eastAsia="Times New Roman" w:cs="Times New Roman"/>
          <w:sz w:val="24"/>
          <w:szCs w:val="24"/>
          <w:lang w:eastAsia="pl-PL"/>
        </w:rPr>
        <w:t xml:space="preserve">Komisję ds. </w:t>
      </w:r>
      <w:r w:rsidR="00035B84">
        <w:rPr>
          <w:rFonts w:eastAsia="Times New Roman" w:cs="Times New Roman"/>
          <w:sz w:val="24"/>
          <w:szCs w:val="24"/>
          <w:lang w:eastAsia="pl-PL"/>
        </w:rPr>
        <w:t>st</w:t>
      </w:r>
      <w:bookmarkStart w:id="1" w:name="_GoBack"/>
      <w:bookmarkEnd w:id="1"/>
      <w:r w:rsidR="00FD2698">
        <w:rPr>
          <w:rFonts w:eastAsia="Times New Roman" w:cs="Times New Roman"/>
          <w:sz w:val="24"/>
          <w:szCs w:val="24"/>
          <w:lang w:eastAsia="pl-PL"/>
        </w:rPr>
        <w:t>y</w:t>
      </w:r>
      <w:r w:rsidR="00035B84">
        <w:rPr>
          <w:rFonts w:eastAsia="Times New Roman" w:cs="Times New Roman"/>
          <w:sz w:val="24"/>
          <w:szCs w:val="24"/>
          <w:lang w:eastAsia="pl-PL"/>
        </w:rPr>
        <w:t>pendium</w:t>
      </w:r>
      <w:r w:rsidRPr="00AE4C08">
        <w:rPr>
          <w:rFonts w:eastAsia="Times New Roman" w:cs="Times New Roman"/>
          <w:sz w:val="24"/>
          <w:szCs w:val="24"/>
          <w:lang w:eastAsia="pl-PL"/>
        </w:rPr>
        <w:t xml:space="preserve"> powołuje Prorektor ds. Studenckich na wniosek Kierownika BON na okres jednego roku akademickiego. </w:t>
      </w:r>
    </w:p>
    <w:p w:rsidR="00AE4C08" w:rsidRDefault="00AE4C08" w:rsidP="005A3CA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AE4C08">
        <w:rPr>
          <w:rFonts w:eastAsia="Times New Roman" w:cs="Times New Roman"/>
          <w:sz w:val="24"/>
          <w:szCs w:val="24"/>
          <w:lang w:eastAsia="pl-PL"/>
        </w:rPr>
        <w:t xml:space="preserve">W skład Komisji wchodzą: </w:t>
      </w:r>
    </w:p>
    <w:p w:rsidR="00B66B99" w:rsidRDefault="00B66B99" w:rsidP="005A3CA6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Prorektor ds. studenckich</w:t>
      </w:r>
      <w:r w:rsidR="00A37E12">
        <w:rPr>
          <w:rFonts w:eastAsia="Times New Roman" w:cs="Times New Roman"/>
          <w:sz w:val="24"/>
          <w:szCs w:val="24"/>
          <w:lang w:eastAsia="pl-PL"/>
        </w:rPr>
        <w:t xml:space="preserve"> jako przewodniczący komisji.</w:t>
      </w:r>
    </w:p>
    <w:p w:rsidR="00FD2698" w:rsidRDefault="00D30B07" w:rsidP="005A3CA6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</w:t>
      </w:r>
      <w:r w:rsidR="00FD2698">
        <w:rPr>
          <w:rFonts w:eastAsia="Times New Roman" w:cs="Times New Roman"/>
          <w:sz w:val="24"/>
          <w:szCs w:val="24"/>
          <w:lang w:eastAsia="pl-PL"/>
        </w:rPr>
        <w:t>rzedstawiciel Fundatora,</w:t>
      </w:r>
    </w:p>
    <w:p w:rsidR="00AE4C08" w:rsidRDefault="00FD2698" w:rsidP="005A3CA6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przedstawiciel BON</w:t>
      </w:r>
      <w:r w:rsidR="00C6054C">
        <w:rPr>
          <w:rFonts w:eastAsia="Times New Roman" w:cs="Times New Roman"/>
          <w:sz w:val="24"/>
          <w:szCs w:val="24"/>
          <w:lang w:eastAsia="pl-PL"/>
        </w:rPr>
        <w:t>.</w:t>
      </w:r>
    </w:p>
    <w:p w:rsidR="00A37E12" w:rsidRDefault="00A37E12" w:rsidP="005A3CA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Komisja przyznaje rocznie co najmniej jedno stypendium, nie więcej jednak niż 3. </w:t>
      </w:r>
    </w:p>
    <w:p w:rsidR="000628D1" w:rsidRDefault="00A37E12" w:rsidP="005A3CA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 przypadku przyz</w:t>
      </w:r>
      <w:r w:rsidR="000628D1">
        <w:rPr>
          <w:rFonts w:eastAsia="Times New Roman" w:cs="Times New Roman"/>
          <w:sz w:val="24"/>
          <w:szCs w:val="24"/>
          <w:lang w:eastAsia="pl-PL"/>
        </w:rPr>
        <w:t>n</w:t>
      </w:r>
      <w:r>
        <w:rPr>
          <w:rFonts w:eastAsia="Times New Roman" w:cs="Times New Roman"/>
          <w:sz w:val="24"/>
          <w:szCs w:val="24"/>
          <w:lang w:eastAsia="pl-PL"/>
        </w:rPr>
        <w:t>ania stypendium dwóm lub trzem osobom,  komisja podejmuje decyzję o sposobie pod</w:t>
      </w:r>
      <w:r w:rsidR="000628D1">
        <w:rPr>
          <w:rFonts w:eastAsia="Times New Roman" w:cs="Times New Roman"/>
          <w:sz w:val="24"/>
          <w:szCs w:val="24"/>
          <w:lang w:eastAsia="pl-PL"/>
        </w:rPr>
        <w:t>z</w:t>
      </w:r>
      <w:r>
        <w:rPr>
          <w:rFonts w:eastAsia="Times New Roman" w:cs="Times New Roman"/>
          <w:sz w:val="24"/>
          <w:szCs w:val="24"/>
          <w:lang w:eastAsia="pl-PL"/>
        </w:rPr>
        <w:t>iału kwoty 5</w:t>
      </w:r>
      <w:r w:rsidR="000628D1">
        <w:rPr>
          <w:rFonts w:eastAsia="Times New Roman" w:cs="Times New Roman"/>
          <w:sz w:val="24"/>
          <w:szCs w:val="24"/>
          <w:lang w:eastAsia="pl-PL"/>
        </w:rPr>
        <w:t xml:space="preserve"> 000 PLN, </w:t>
      </w:r>
      <w:r>
        <w:rPr>
          <w:rFonts w:eastAsia="Times New Roman" w:cs="Times New Roman"/>
          <w:sz w:val="24"/>
          <w:szCs w:val="24"/>
          <w:lang w:eastAsia="pl-PL"/>
        </w:rPr>
        <w:t xml:space="preserve"> przeznaczonej na  stypendium </w:t>
      </w:r>
      <w:r w:rsidR="000628D1"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t>w danym roku.</w:t>
      </w:r>
    </w:p>
    <w:p w:rsidR="0087529D" w:rsidRPr="005A3CA6" w:rsidRDefault="00A37E12" w:rsidP="005A3CA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Stypendium wypłacane jest jednorazowo</w:t>
      </w:r>
      <w:r w:rsidR="000628D1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w gotó</w:t>
      </w:r>
      <w:r w:rsidR="000628D1">
        <w:rPr>
          <w:rFonts w:eastAsia="Times New Roman" w:cs="Times New Roman"/>
          <w:sz w:val="24"/>
          <w:szCs w:val="24"/>
          <w:lang w:eastAsia="pl-PL"/>
        </w:rPr>
        <w:t>w</w:t>
      </w:r>
      <w:r>
        <w:rPr>
          <w:rFonts w:eastAsia="Times New Roman" w:cs="Times New Roman"/>
          <w:sz w:val="24"/>
          <w:szCs w:val="24"/>
          <w:lang w:eastAsia="pl-PL"/>
        </w:rPr>
        <w:t xml:space="preserve">ce, w dniu rocznicy śmierci </w:t>
      </w:r>
      <w:r w:rsidR="000628D1">
        <w:rPr>
          <w:rFonts w:eastAsia="Times New Roman" w:cs="Times New Roman"/>
          <w:sz w:val="24"/>
          <w:szCs w:val="24"/>
          <w:lang w:eastAsia="pl-PL"/>
        </w:rPr>
        <w:t xml:space="preserve">Pani </w:t>
      </w:r>
      <w:r>
        <w:rPr>
          <w:rFonts w:eastAsia="Times New Roman" w:cs="Times New Roman"/>
          <w:sz w:val="24"/>
          <w:szCs w:val="24"/>
          <w:lang w:eastAsia="pl-PL"/>
        </w:rPr>
        <w:t xml:space="preserve">Anny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Bornus</w:t>
      </w:r>
      <w:proofErr w:type="spellEnd"/>
      <w:r w:rsidR="007E7381">
        <w:rPr>
          <w:rFonts w:eastAsia="Times New Roman" w:cs="Times New Roman"/>
          <w:sz w:val="24"/>
          <w:szCs w:val="24"/>
          <w:lang w:eastAsia="pl-PL"/>
        </w:rPr>
        <w:t xml:space="preserve"> tj. 6 stycznia, pod warunkiem wcześniejszego przelania przez Fundatora środków na konto Uniwersytetu Warszawskiego. </w:t>
      </w:r>
      <w:r w:rsidR="00C6054C" w:rsidRPr="005A3CA6">
        <w:rPr>
          <w:sz w:val="24"/>
          <w:szCs w:val="24"/>
        </w:rPr>
        <w:tab/>
      </w:r>
      <w:r w:rsidR="00C6054C" w:rsidRPr="005A3CA6">
        <w:rPr>
          <w:sz w:val="24"/>
          <w:szCs w:val="24"/>
        </w:rPr>
        <w:tab/>
      </w:r>
      <w:r w:rsidR="00C6054C" w:rsidRPr="005A3CA6">
        <w:rPr>
          <w:sz w:val="24"/>
          <w:szCs w:val="24"/>
        </w:rPr>
        <w:tab/>
      </w:r>
      <w:r w:rsidR="00C6054C" w:rsidRPr="005A3CA6">
        <w:rPr>
          <w:sz w:val="24"/>
          <w:szCs w:val="24"/>
        </w:rPr>
        <w:tab/>
      </w:r>
    </w:p>
    <w:sectPr w:rsidR="0087529D" w:rsidRPr="005A3CA6" w:rsidSect="000628D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9B4"/>
    <w:multiLevelType w:val="multilevel"/>
    <w:tmpl w:val="79B8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C63ED"/>
    <w:multiLevelType w:val="multilevel"/>
    <w:tmpl w:val="75D0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67A81"/>
    <w:multiLevelType w:val="multilevel"/>
    <w:tmpl w:val="CF1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53B54"/>
    <w:multiLevelType w:val="multilevel"/>
    <w:tmpl w:val="9974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E93"/>
    <w:multiLevelType w:val="multilevel"/>
    <w:tmpl w:val="F874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C5EAE"/>
    <w:multiLevelType w:val="multilevel"/>
    <w:tmpl w:val="025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A66CE"/>
    <w:multiLevelType w:val="multilevel"/>
    <w:tmpl w:val="5566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866AE"/>
    <w:multiLevelType w:val="hybridMultilevel"/>
    <w:tmpl w:val="E0E4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45C86"/>
    <w:multiLevelType w:val="multilevel"/>
    <w:tmpl w:val="8C00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80"/>
    <w:rsid w:val="00016997"/>
    <w:rsid w:val="00035B84"/>
    <w:rsid w:val="000628D1"/>
    <w:rsid w:val="00165CB8"/>
    <w:rsid w:val="00244577"/>
    <w:rsid w:val="002938AA"/>
    <w:rsid w:val="003D7736"/>
    <w:rsid w:val="005371F9"/>
    <w:rsid w:val="005A3CA6"/>
    <w:rsid w:val="006067F5"/>
    <w:rsid w:val="006E2467"/>
    <w:rsid w:val="00721C5E"/>
    <w:rsid w:val="007E7381"/>
    <w:rsid w:val="007F12A5"/>
    <w:rsid w:val="007F5CE3"/>
    <w:rsid w:val="0087529D"/>
    <w:rsid w:val="008A6147"/>
    <w:rsid w:val="008E29DA"/>
    <w:rsid w:val="0094698A"/>
    <w:rsid w:val="009C3297"/>
    <w:rsid w:val="009F34CB"/>
    <w:rsid w:val="00A20A15"/>
    <w:rsid w:val="00A37E12"/>
    <w:rsid w:val="00AE4C08"/>
    <w:rsid w:val="00B25CF8"/>
    <w:rsid w:val="00B66B99"/>
    <w:rsid w:val="00C6054C"/>
    <w:rsid w:val="00D30B07"/>
    <w:rsid w:val="00EB6980"/>
    <w:rsid w:val="00EB786A"/>
    <w:rsid w:val="00FD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C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0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C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2DD2-9D0D-4C35-9D02-BEF33B16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Klimczak</dc:creator>
  <cp:lastModifiedBy>Anna Szymańska</cp:lastModifiedBy>
  <cp:revision>3</cp:revision>
  <cp:lastPrinted>2013-05-20T08:22:00Z</cp:lastPrinted>
  <dcterms:created xsi:type="dcterms:W3CDTF">2013-05-20T08:54:00Z</dcterms:created>
  <dcterms:modified xsi:type="dcterms:W3CDTF">2013-05-20T09:12:00Z</dcterms:modified>
</cp:coreProperties>
</file>