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C38" w:rsidRDefault="00675C38" w:rsidP="00675C38">
      <w:pPr>
        <w:pStyle w:val="Nagwek1"/>
      </w:pPr>
      <w:r>
        <w:t>Minimalne wymagania dostępności</w:t>
      </w:r>
    </w:p>
    <w:tbl>
      <w:tblPr>
        <w:tblW w:w="9225" w:type="dxa"/>
        <w:tblLayout w:type="fixed"/>
        <w:tblCellMar>
          <w:left w:w="10" w:type="dxa"/>
          <w:right w:w="10" w:type="dxa"/>
        </w:tblCellMar>
        <w:tblLook w:val="04A0" w:firstRow="1" w:lastRow="0" w:firstColumn="1" w:lastColumn="0" w:noHBand="0" w:noVBand="1"/>
      </w:tblPr>
      <w:tblGrid>
        <w:gridCol w:w="475"/>
        <w:gridCol w:w="3216"/>
        <w:gridCol w:w="1843"/>
        <w:gridCol w:w="2141"/>
        <w:gridCol w:w="1550"/>
      </w:tblGrid>
      <w:tr w:rsidR="00897B23" w:rsidRPr="00E546E2" w:rsidTr="00675C38">
        <w:trPr>
          <w:trHeight w:val="518"/>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120"/>
              <w:rPr>
                <w:rFonts w:ascii="Arial" w:hAnsi="Arial" w:cs="Arial"/>
                <w:sz w:val="18"/>
                <w:szCs w:val="18"/>
              </w:rPr>
            </w:pPr>
            <w:r w:rsidRPr="00E546E2">
              <w:rPr>
                <w:rFonts w:ascii="Arial" w:hAnsi="Arial" w:cs="Arial"/>
                <w:sz w:val="18"/>
                <w:szCs w:val="18"/>
              </w:rPr>
              <w:t>Lp.</w:t>
            </w: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1320"/>
              <w:rPr>
                <w:rFonts w:ascii="Arial" w:hAnsi="Arial" w:cs="Arial"/>
                <w:sz w:val="18"/>
                <w:szCs w:val="18"/>
              </w:rPr>
            </w:pPr>
            <w:r w:rsidRPr="00E546E2">
              <w:rPr>
                <w:rFonts w:ascii="Arial" w:hAnsi="Arial" w:cs="Arial"/>
                <w:sz w:val="18"/>
                <w:szCs w:val="18"/>
              </w:rPr>
              <w:t>Zasada</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440"/>
              <w:rPr>
                <w:rFonts w:ascii="Arial" w:hAnsi="Arial" w:cs="Arial"/>
                <w:sz w:val="18"/>
                <w:szCs w:val="18"/>
              </w:rPr>
            </w:pPr>
            <w:r w:rsidRPr="00E546E2">
              <w:rPr>
                <w:rFonts w:ascii="Arial" w:hAnsi="Arial" w:cs="Arial"/>
                <w:sz w:val="18"/>
                <w:szCs w:val="18"/>
              </w:rPr>
              <w:t>Wymaganie</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240"/>
              <w:rPr>
                <w:rFonts w:ascii="Arial" w:hAnsi="Arial" w:cs="Arial"/>
                <w:sz w:val="18"/>
                <w:szCs w:val="18"/>
              </w:rPr>
            </w:pPr>
            <w:r w:rsidRPr="00E546E2">
              <w:rPr>
                <w:rFonts w:ascii="Arial" w:hAnsi="Arial" w:cs="Arial"/>
                <w:sz w:val="18"/>
                <w:szCs w:val="18"/>
              </w:rPr>
              <w:t>Pozycja w WCAG 2.0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480"/>
              <w:rPr>
                <w:rFonts w:ascii="Arial" w:hAnsi="Arial" w:cs="Arial"/>
                <w:sz w:val="18"/>
                <w:szCs w:val="18"/>
              </w:rPr>
            </w:pPr>
            <w:r w:rsidRPr="00E546E2">
              <w:rPr>
                <w:rFonts w:ascii="Arial" w:hAnsi="Arial" w:cs="Arial"/>
                <w:sz w:val="18"/>
                <w:szCs w:val="18"/>
              </w:rPr>
              <w:t>Poziom</w:t>
            </w:r>
          </w:p>
        </w:tc>
      </w:tr>
      <w:tr w:rsidR="00897B23" w:rsidRPr="00E546E2" w:rsidTr="00675C38">
        <w:trPr>
          <w:trHeight w:val="254"/>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120"/>
              <w:rPr>
                <w:rFonts w:ascii="Arial" w:hAnsi="Arial" w:cs="Arial"/>
                <w:sz w:val="18"/>
                <w:szCs w:val="18"/>
              </w:rPr>
            </w:pPr>
            <w:r w:rsidRPr="00E546E2">
              <w:rPr>
                <w:rFonts w:ascii="Arial" w:hAnsi="Arial" w:cs="Arial"/>
                <w:sz w:val="18"/>
                <w:szCs w:val="18"/>
              </w:rPr>
              <w:t>1.</w:t>
            </w:r>
          </w:p>
        </w:tc>
        <w:tc>
          <w:tcPr>
            <w:tcW w:w="3216" w:type="dxa"/>
            <w:tcBorders>
              <w:top w:val="single" w:sz="4" w:space="0" w:color="auto"/>
              <w:left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3A756B" w:rsidP="00897B23">
            <w:pPr>
              <w:pStyle w:val="Teksttreci2560"/>
              <w:shd w:val="clear" w:color="auto" w:fill="auto"/>
              <w:spacing w:line="240" w:lineRule="auto"/>
              <w:ind w:left="300"/>
              <w:rPr>
                <w:rFonts w:ascii="Arial" w:hAnsi="Arial" w:cs="Arial"/>
                <w:sz w:val="18"/>
                <w:szCs w:val="18"/>
              </w:rPr>
            </w:pPr>
            <w:hyperlink w:anchor="_Zasada_nr_1:" w:history="1">
              <w:r w:rsidR="00897B23" w:rsidRPr="00E546E2">
                <w:rPr>
                  <w:rStyle w:val="Hipercze"/>
                  <w:rFonts w:ascii="Arial" w:hAnsi="Arial" w:cs="Arial"/>
                  <w:sz w:val="18"/>
                  <w:szCs w:val="18"/>
                </w:rPr>
                <w:t>Wymaganie 1.1</w:t>
              </w:r>
            </w:hyperlink>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880"/>
              <w:rPr>
                <w:rFonts w:ascii="Arial" w:hAnsi="Arial" w:cs="Arial"/>
                <w:sz w:val="18"/>
                <w:szCs w:val="18"/>
              </w:rPr>
            </w:pPr>
            <w:r w:rsidRPr="00E546E2">
              <w:rPr>
                <w:rFonts w:ascii="Arial" w:hAnsi="Arial" w:cs="Arial"/>
                <w:sz w:val="18"/>
                <w:szCs w:val="18"/>
              </w:rPr>
              <w:t>1.1.1</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700"/>
              <w:rPr>
                <w:rFonts w:ascii="Arial" w:hAnsi="Arial" w:cs="Arial"/>
                <w:sz w:val="18"/>
                <w:szCs w:val="18"/>
              </w:rPr>
            </w:pPr>
            <w:r w:rsidRPr="00E546E2">
              <w:rPr>
                <w:rFonts w:ascii="Arial" w:hAnsi="Arial" w:cs="Arial"/>
                <w:sz w:val="18"/>
                <w:szCs w:val="18"/>
              </w:rPr>
              <w:t>A</w:t>
            </w:r>
          </w:p>
        </w:tc>
      </w:tr>
      <w:tr w:rsidR="00897B23" w:rsidRPr="00E546E2" w:rsidTr="00675C38">
        <w:trPr>
          <w:trHeight w:val="254"/>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120"/>
              <w:rPr>
                <w:rFonts w:ascii="Arial" w:hAnsi="Arial" w:cs="Arial"/>
                <w:sz w:val="18"/>
                <w:szCs w:val="18"/>
              </w:rPr>
            </w:pPr>
            <w:r w:rsidRPr="00E546E2">
              <w:rPr>
                <w:rFonts w:ascii="Arial" w:hAnsi="Arial" w:cs="Arial"/>
                <w:sz w:val="18"/>
                <w:szCs w:val="18"/>
              </w:rPr>
              <w:t>2.</w:t>
            </w:r>
          </w:p>
        </w:tc>
        <w:tc>
          <w:tcPr>
            <w:tcW w:w="3216" w:type="dxa"/>
            <w:tcBorders>
              <w:left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c>
          <w:tcPr>
            <w:tcW w:w="1843" w:type="dxa"/>
            <w:tcBorders>
              <w:top w:val="single" w:sz="4" w:space="0" w:color="auto"/>
              <w:left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880"/>
              <w:rPr>
                <w:rFonts w:ascii="Arial" w:hAnsi="Arial" w:cs="Arial"/>
                <w:sz w:val="18"/>
                <w:szCs w:val="18"/>
              </w:rPr>
            </w:pPr>
            <w:r w:rsidRPr="00E546E2">
              <w:rPr>
                <w:rFonts w:ascii="Arial" w:hAnsi="Arial" w:cs="Arial"/>
                <w:sz w:val="18"/>
                <w:szCs w:val="18"/>
              </w:rPr>
              <w:t>1.2.1</w:t>
            </w:r>
          </w:p>
        </w:tc>
        <w:tc>
          <w:tcPr>
            <w:tcW w:w="1550" w:type="dxa"/>
            <w:tcBorders>
              <w:top w:val="single" w:sz="4" w:space="0" w:color="auto"/>
              <w:left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r>
      <w:tr w:rsidR="00897B23" w:rsidRPr="00E546E2" w:rsidTr="00675C38">
        <w:trPr>
          <w:trHeight w:val="254"/>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120"/>
              <w:rPr>
                <w:rFonts w:ascii="Arial" w:hAnsi="Arial" w:cs="Arial"/>
                <w:sz w:val="18"/>
                <w:szCs w:val="18"/>
              </w:rPr>
            </w:pPr>
            <w:r w:rsidRPr="00E546E2">
              <w:rPr>
                <w:rFonts w:ascii="Arial" w:hAnsi="Arial" w:cs="Arial"/>
                <w:sz w:val="18"/>
                <w:szCs w:val="18"/>
              </w:rPr>
              <w:t>3.</w:t>
            </w:r>
          </w:p>
        </w:tc>
        <w:tc>
          <w:tcPr>
            <w:tcW w:w="3216" w:type="dxa"/>
            <w:tcBorders>
              <w:left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c>
          <w:tcPr>
            <w:tcW w:w="1843" w:type="dxa"/>
            <w:tcBorders>
              <w:left w:val="single" w:sz="4" w:space="0" w:color="auto"/>
              <w:right w:val="single" w:sz="4" w:space="0" w:color="auto"/>
            </w:tcBorders>
            <w:shd w:val="clear" w:color="auto" w:fill="FFFFFF"/>
          </w:tcPr>
          <w:p w:rsidR="00897B23" w:rsidRPr="00E546E2" w:rsidRDefault="003A756B" w:rsidP="00897B23">
            <w:pPr>
              <w:pStyle w:val="Teksttreci2560"/>
              <w:shd w:val="clear" w:color="auto" w:fill="auto"/>
              <w:spacing w:line="240" w:lineRule="auto"/>
              <w:ind w:left="300"/>
              <w:rPr>
                <w:rFonts w:ascii="Arial" w:hAnsi="Arial" w:cs="Arial"/>
                <w:sz w:val="18"/>
                <w:szCs w:val="18"/>
              </w:rPr>
            </w:pPr>
            <w:hyperlink w:anchor="_Wytyczna_1.2_Media" w:history="1">
              <w:r w:rsidR="00897B23" w:rsidRPr="00E546E2">
                <w:rPr>
                  <w:rStyle w:val="Hipercze"/>
                  <w:rFonts w:ascii="Arial" w:hAnsi="Arial" w:cs="Arial"/>
                  <w:sz w:val="18"/>
                  <w:szCs w:val="18"/>
                </w:rPr>
                <w:t>Wymaganie 1.2</w:t>
              </w:r>
            </w:hyperlink>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880"/>
              <w:rPr>
                <w:rFonts w:ascii="Arial" w:hAnsi="Arial" w:cs="Arial"/>
                <w:sz w:val="18"/>
                <w:szCs w:val="18"/>
              </w:rPr>
            </w:pPr>
            <w:r w:rsidRPr="00E546E2">
              <w:rPr>
                <w:rFonts w:ascii="Arial" w:hAnsi="Arial" w:cs="Arial"/>
                <w:sz w:val="18"/>
                <w:szCs w:val="18"/>
              </w:rPr>
              <w:t>1.2.2</w:t>
            </w:r>
          </w:p>
        </w:tc>
        <w:tc>
          <w:tcPr>
            <w:tcW w:w="1550" w:type="dxa"/>
            <w:tcBorders>
              <w:left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700"/>
              <w:rPr>
                <w:rFonts w:ascii="Arial" w:hAnsi="Arial" w:cs="Arial"/>
                <w:sz w:val="18"/>
                <w:szCs w:val="18"/>
              </w:rPr>
            </w:pPr>
            <w:r w:rsidRPr="00E546E2">
              <w:rPr>
                <w:rFonts w:ascii="Arial" w:hAnsi="Arial" w:cs="Arial"/>
                <w:sz w:val="18"/>
                <w:szCs w:val="18"/>
              </w:rPr>
              <w:t>A</w:t>
            </w:r>
          </w:p>
        </w:tc>
      </w:tr>
      <w:tr w:rsidR="00897B23" w:rsidRPr="00E546E2" w:rsidTr="00675C38">
        <w:trPr>
          <w:trHeight w:val="254"/>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120"/>
              <w:rPr>
                <w:rFonts w:ascii="Arial" w:hAnsi="Arial" w:cs="Arial"/>
                <w:sz w:val="18"/>
                <w:szCs w:val="18"/>
              </w:rPr>
            </w:pPr>
            <w:r w:rsidRPr="00E546E2">
              <w:rPr>
                <w:rFonts w:ascii="Arial" w:hAnsi="Arial" w:cs="Arial"/>
                <w:sz w:val="18"/>
                <w:szCs w:val="18"/>
              </w:rPr>
              <w:t>4.</w:t>
            </w:r>
          </w:p>
        </w:tc>
        <w:tc>
          <w:tcPr>
            <w:tcW w:w="3216" w:type="dxa"/>
            <w:tcBorders>
              <w:left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c>
          <w:tcPr>
            <w:tcW w:w="1843" w:type="dxa"/>
            <w:tcBorders>
              <w:left w:val="single" w:sz="4" w:space="0" w:color="auto"/>
              <w:bottom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880"/>
              <w:rPr>
                <w:rFonts w:ascii="Arial" w:hAnsi="Arial" w:cs="Arial"/>
                <w:sz w:val="18"/>
                <w:szCs w:val="18"/>
              </w:rPr>
            </w:pPr>
            <w:r w:rsidRPr="00E546E2">
              <w:rPr>
                <w:rFonts w:ascii="Arial" w:hAnsi="Arial" w:cs="Arial"/>
                <w:sz w:val="18"/>
                <w:szCs w:val="18"/>
              </w:rPr>
              <w:t>1.2.3</w:t>
            </w:r>
          </w:p>
        </w:tc>
        <w:tc>
          <w:tcPr>
            <w:tcW w:w="1550" w:type="dxa"/>
            <w:tcBorders>
              <w:left w:val="single" w:sz="4" w:space="0" w:color="auto"/>
              <w:bottom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r>
      <w:tr w:rsidR="00897B23" w:rsidRPr="00E546E2" w:rsidTr="00675C38">
        <w:trPr>
          <w:trHeight w:val="254"/>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120"/>
              <w:rPr>
                <w:rFonts w:ascii="Arial" w:hAnsi="Arial" w:cs="Arial"/>
                <w:sz w:val="18"/>
                <w:szCs w:val="18"/>
              </w:rPr>
            </w:pPr>
            <w:r w:rsidRPr="00E546E2">
              <w:rPr>
                <w:rFonts w:ascii="Arial" w:hAnsi="Arial" w:cs="Arial"/>
                <w:sz w:val="18"/>
                <w:szCs w:val="18"/>
              </w:rPr>
              <w:t>5.</w:t>
            </w:r>
          </w:p>
        </w:tc>
        <w:tc>
          <w:tcPr>
            <w:tcW w:w="3216" w:type="dxa"/>
            <w:tcBorders>
              <w:left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c>
          <w:tcPr>
            <w:tcW w:w="1843" w:type="dxa"/>
            <w:tcBorders>
              <w:top w:val="single" w:sz="4" w:space="0" w:color="auto"/>
              <w:left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880"/>
              <w:rPr>
                <w:rFonts w:ascii="Arial" w:hAnsi="Arial" w:cs="Arial"/>
                <w:sz w:val="18"/>
                <w:szCs w:val="18"/>
              </w:rPr>
            </w:pPr>
            <w:r w:rsidRPr="00E546E2">
              <w:rPr>
                <w:rFonts w:ascii="Arial" w:hAnsi="Arial" w:cs="Arial"/>
                <w:sz w:val="18"/>
                <w:szCs w:val="18"/>
              </w:rPr>
              <w:t>1.3.1</w:t>
            </w:r>
          </w:p>
        </w:tc>
        <w:tc>
          <w:tcPr>
            <w:tcW w:w="1550" w:type="dxa"/>
            <w:tcBorders>
              <w:top w:val="single" w:sz="4" w:space="0" w:color="auto"/>
              <w:left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r>
      <w:tr w:rsidR="00897B23" w:rsidRPr="00E546E2" w:rsidTr="00675C38">
        <w:trPr>
          <w:trHeight w:val="254"/>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120"/>
              <w:rPr>
                <w:rFonts w:ascii="Arial" w:hAnsi="Arial" w:cs="Arial"/>
                <w:sz w:val="18"/>
                <w:szCs w:val="18"/>
              </w:rPr>
            </w:pPr>
            <w:r w:rsidRPr="00E546E2">
              <w:rPr>
                <w:rFonts w:ascii="Arial" w:hAnsi="Arial" w:cs="Arial"/>
                <w:sz w:val="18"/>
                <w:szCs w:val="18"/>
              </w:rPr>
              <w:t>6.</w:t>
            </w:r>
          </w:p>
        </w:tc>
        <w:tc>
          <w:tcPr>
            <w:tcW w:w="3216" w:type="dxa"/>
            <w:vMerge w:val="restart"/>
            <w:tcBorders>
              <w:left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640"/>
              <w:rPr>
                <w:rFonts w:ascii="Arial" w:hAnsi="Arial" w:cs="Arial"/>
                <w:sz w:val="18"/>
                <w:szCs w:val="18"/>
              </w:rPr>
            </w:pPr>
            <w:r w:rsidRPr="00E546E2">
              <w:rPr>
                <w:rFonts w:ascii="Arial" w:hAnsi="Arial" w:cs="Arial"/>
                <w:sz w:val="18"/>
                <w:szCs w:val="18"/>
              </w:rPr>
              <w:t>Zasada 1 - Postrzeganie</w:t>
            </w:r>
          </w:p>
        </w:tc>
        <w:tc>
          <w:tcPr>
            <w:tcW w:w="1843" w:type="dxa"/>
            <w:tcBorders>
              <w:left w:val="single" w:sz="4" w:space="0" w:color="auto"/>
              <w:right w:val="single" w:sz="4" w:space="0" w:color="auto"/>
            </w:tcBorders>
            <w:shd w:val="clear" w:color="auto" w:fill="FFFFFF"/>
          </w:tcPr>
          <w:p w:rsidR="00897B23" w:rsidRPr="00E546E2" w:rsidRDefault="003A756B" w:rsidP="00897B23">
            <w:pPr>
              <w:pStyle w:val="Teksttreci2560"/>
              <w:shd w:val="clear" w:color="auto" w:fill="auto"/>
              <w:spacing w:line="240" w:lineRule="auto"/>
              <w:ind w:left="300"/>
              <w:rPr>
                <w:rFonts w:ascii="Arial" w:hAnsi="Arial" w:cs="Arial"/>
                <w:sz w:val="18"/>
                <w:szCs w:val="18"/>
              </w:rPr>
            </w:pPr>
            <w:hyperlink w:anchor="_Wytyczna_1.3_Możliwość" w:history="1">
              <w:r w:rsidR="00897B23" w:rsidRPr="00E546E2">
                <w:rPr>
                  <w:rStyle w:val="Hipercze"/>
                  <w:rFonts w:ascii="Arial" w:hAnsi="Arial" w:cs="Arial"/>
                  <w:sz w:val="18"/>
                  <w:szCs w:val="18"/>
                </w:rPr>
                <w:t>Wymaganie 1.3</w:t>
              </w:r>
            </w:hyperlink>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880"/>
              <w:rPr>
                <w:rFonts w:ascii="Arial" w:hAnsi="Arial" w:cs="Arial"/>
                <w:sz w:val="18"/>
                <w:szCs w:val="18"/>
              </w:rPr>
            </w:pPr>
            <w:r w:rsidRPr="00E546E2">
              <w:rPr>
                <w:rFonts w:ascii="Arial" w:hAnsi="Arial" w:cs="Arial"/>
                <w:sz w:val="18"/>
                <w:szCs w:val="18"/>
              </w:rPr>
              <w:t>1.3.2</w:t>
            </w:r>
          </w:p>
        </w:tc>
        <w:tc>
          <w:tcPr>
            <w:tcW w:w="1550" w:type="dxa"/>
            <w:tcBorders>
              <w:left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700"/>
              <w:rPr>
                <w:rFonts w:ascii="Arial" w:hAnsi="Arial" w:cs="Arial"/>
                <w:sz w:val="18"/>
                <w:szCs w:val="18"/>
              </w:rPr>
            </w:pPr>
            <w:r w:rsidRPr="00E546E2">
              <w:rPr>
                <w:rFonts w:ascii="Arial" w:hAnsi="Arial" w:cs="Arial"/>
                <w:sz w:val="18"/>
                <w:szCs w:val="18"/>
              </w:rPr>
              <w:t>A</w:t>
            </w:r>
          </w:p>
        </w:tc>
      </w:tr>
      <w:tr w:rsidR="00897B23" w:rsidRPr="00E546E2" w:rsidTr="00675C38">
        <w:trPr>
          <w:trHeight w:val="254"/>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120"/>
              <w:rPr>
                <w:rFonts w:ascii="Arial" w:hAnsi="Arial" w:cs="Arial"/>
                <w:sz w:val="18"/>
                <w:szCs w:val="18"/>
              </w:rPr>
            </w:pPr>
            <w:r w:rsidRPr="00E546E2">
              <w:rPr>
                <w:rFonts w:ascii="Arial" w:hAnsi="Arial" w:cs="Arial"/>
                <w:sz w:val="18"/>
                <w:szCs w:val="18"/>
              </w:rPr>
              <w:t>7.</w:t>
            </w:r>
          </w:p>
        </w:tc>
        <w:tc>
          <w:tcPr>
            <w:tcW w:w="3216" w:type="dxa"/>
            <w:vMerge/>
            <w:tcBorders>
              <w:left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c>
          <w:tcPr>
            <w:tcW w:w="1843" w:type="dxa"/>
            <w:tcBorders>
              <w:left w:val="single" w:sz="4" w:space="0" w:color="auto"/>
              <w:bottom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880"/>
              <w:rPr>
                <w:rFonts w:ascii="Arial" w:hAnsi="Arial" w:cs="Arial"/>
                <w:sz w:val="18"/>
                <w:szCs w:val="18"/>
              </w:rPr>
            </w:pPr>
            <w:r w:rsidRPr="00E546E2">
              <w:rPr>
                <w:rFonts w:ascii="Arial" w:hAnsi="Arial" w:cs="Arial"/>
                <w:sz w:val="18"/>
                <w:szCs w:val="18"/>
              </w:rPr>
              <w:t>1.3.3</w:t>
            </w:r>
          </w:p>
        </w:tc>
        <w:tc>
          <w:tcPr>
            <w:tcW w:w="1550" w:type="dxa"/>
            <w:tcBorders>
              <w:left w:val="single" w:sz="4" w:space="0" w:color="auto"/>
              <w:bottom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r>
      <w:tr w:rsidR="00897B23" w:rsidRPr="00E546E2" w:rsidTr="00675C38">
        <w:trPr>
          <w:trHeight w:val="254"/>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120"/>
              <w:rPr>
                <w:rFonts w:ascii="Arial" w:hAnsi="Arial" w:cs="Arial"/>
                <w:sz w:val="18"/>
                <w:szCs w:val="18"/>
              </w:rPr>
            </w:pPr>
            <w:r w:rsidRPr="00E546E2">
              <w:rPr>
                <w:rFonts w:ascii="Arial" w:hAnsi="Arial" w:cs="Arial"/>
                <w:sz w:val="18"/>
                <w:szCs w:val="18"/>
              </w:rPr>
              <w:t>8.</w:t>
            </w:r>
          </w:p>
        </w:tc>
        <w:tc>
          <w:tcPr>
            <w:tcW w:w="3216" w:type="dxa"/>
            <w:tcBorders>
              <w:left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c>
          <w:tcPr>
            <w:tcW w:w="1843" w:type="dxa"/>
            <w:tcBorders>
              <w:top w:val="single" w:sz="4" w:space="0" w:color="auto"/>
              <w:left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880"/>
              <w:rPr>
                <w:rFonts w:ascii="Arial" w:hAnsi="Arial" w:cs="Arial"/>
                <w:sz w:val="18"/>
                <w:szCs w:val="18"/>
              </w:rPr>
            </w:pPr>
            <w:r w:rsidRPr="00E546E2">
              <w:rPr>
                <w:rFonts w:ascii="Arial" w:hAnsi="Arial" w:cs="Arial"/>
                <w:sz w:val="18"/>
                <w:szCs w:val="18"/>
              </w:rPr>
              <w:t>1.4.1</w:t>
            </w:r>
          </w:p>
        </w:tc>
        <w:tc>
          <w:tcPr>
            <w:tcW w:w="1550" w:type="dxa"/>
            <w:vMerge w:val="restart"/>
            <w:tcBorders>
              <w:top w:val="single" w:sz="4" w:space="0" w:color="auto"/>
              <w:left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700"/>
              <w:rPr>
                <w:rFonts w:ascii="Arial" w:hAnsi="Arial" w:cs="Arial"/>
                <w:sz w:val="18"/>
                <w:szCs w:val="18"/>
              </w:rPr>
            </w:pPr>
            <w:r w:rsidRPr="00E546E2">
              <w:rPr>
                <w:rFonts w:ascii="Arial" w:hAnsi="Arial" w:cs="Arial"/>
                <w:sz w:val="18"/>
                <w:szCs w:val="18"/>
              </w:rPr>
              <w:t>A</w:t>
            </w:r>
          </w:p>
        </w:tc>
      </w:tr>
      <w:tr w:rsidR="00897B23" w:rsidRPr="00E546E2" w:rsidTr="00675C38">
        <w:trPr>
          <w:trHeight w:val="254"/>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120"/>
              <w:rPr>
                <w:rFonts w:ascii="Arial" w:hAnsi="Arial" w:cs="Arial"/>
                <w:sz w:val="18"/>
                <w:szCs w:val="18"/>
              </w:rPr>
            </w:pPr>
            <w:r w:rsidRPr="00E546E2">
              <w:rPr>
                <w:rFonts w:ascii="Arial" w:hAnsi="Arial" w:cs="Arial"/>
                <w:sz w:val="18"/>
                <w:szCs w:val="18"/>
              </w:rPr>
              <w:t>9.</w:t>
            </w:r>
          </w:p>
        </w:tc>
        <w:tc>
          <w:tcPr>
            <w:tcW w:w="3216" w:type="dxa"/>
            <w:tcBorders>
              <w:left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c>
          <w:tcPr>
            <w:tcW w:w="1843" w:type="dxa"/>
            <w:tcBorders>
              <w:left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880"/>
              <w:rPr>
                <w:rFonts w:ascii="Arial" w:hAnsi="Arial" w:cs="Arial"/>
                <w:sz w:val="18"/>
                <w:szCs w:val="18"/>
              </w:rPr>
            </w:pPr>
            <w:r w:rsidRPr="00E546E2">
              <w:rPr>
                <w:rFonts w:ascii="Arial" w:hAnsi="Arial" w:cs="Arial"/>
                <w:sz w:val="18"/>
                <w:szCs w:val="18"/>
              </w:rPr>
              <w:t>1.4.2</w:t>
            </w:r>
          </w:p>
        </w:tc>
        <w:tc>
          <w:tcPr>
            <w:tcW w:w="1550" w:type="dxa"/>
            <w:vMerge/>
            <w:tcBorders>
              <w:left w:val="single" w:sz="4" w:space="0" w:color="auto"/>
              <w:bottom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r>
      <w:tr w:rsidR="00897B23" w:rsidRPr="00E546E2" w:rsidTr="00675C38">
        <w:trPr>
          <w:trHeight w:val="254"/>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120"/>
              <w:rPr>
                <w:rFonts w:ascii="Arial" w:hAnsi="Arial" w:cs="Arial"/>
                <w:sz w:val="18"/>
                <w:szCs w:val="18"/>
              </w:rPr>
            </w:pPr>
            <w:r w:rsidRPr="00E546E2">
              <w:rPr>
                <w:rFonts w:ascii="Arial" w:hAnsi="Arial" w:cs="Arial"/>
                <w:sz w:val="18"/>
                <w:szCs w:val="18"/>
              </w:rPr>
              <w:t>10.</w:t>
            </w:r>
          </w:p>
        </w:tc>
        <w:tc>
          <w:tcPr>
            <w:tcW w:w="3216" w:type="dxa"/>
            <w:tcBorders>
              <w:left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c>
          <w:tcPr>
            <w:tcW w:w="1843" w:type="dxa"/>
            <w:tcBorders>
              <w:left w:val="single" w:sz="4" w:space="0" w:color="auto"/>
              <w:right w:val="single" w:sz="4" w:space="0" w:color="auto"/>
            </w:tcBorders>
            <w:shd w:val="clear" w:color="auto" w:fill="FFFFFF"/>
          </w:tcPr>
          <w:p w:rsidR="00897B23" w:rsidRPr="00E546E2" w:rsidRDefault="003A756B" w:rsidP="00897B23">
            <w:pPr>
              <w:pStyle w:val="Teksttreci2560"/>
              <w:shd w:val="clear" w:color="auto" w:fill="auto"/>
              <w:spacing w:line="240" w:lineRule="auto"/>
              <w:ind w:left="300"/>
              <w:rPr>
                <w:rFonts w:ascii="Arial" w:hAnsi="Arial" w:cs="Arial"/>
                <w:sz w:val="18"/>
                <w:szCs w:val="18"/>
              </w:rPr>
            </w:pPr>
            <w:hyperlink w:anchor="_Wytyczna_1.4_Możliwość" w:history="1">
              <w:r w:rsidR="00897B23" w:rsidRPr="00E546E2">
                <w:rPr>
                  <w:rStyle w:val="Hipercze"/>
                  <w:rFonts w:ascii="Arial" w:hAnsi="Arial" w:cs="Arial"/>
                  <w:sz w:val="18"/>
                  <w:szCs w:val="18"/>
                </w:rPr>
                <w:t>Wymaganie 1.4</w:t>
              </w:r>
            </w:hyperlink>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880"/>
              <w:rPr>
                <w:rFonts w:ascii="Arial" w:hAnsi="Arial" w:cs="Arial"/>
                <w:sz w:val="18"/>
                <w:szCs w:val="18"/>
              </w:rPr>
            </w:pPr>
            <w:r w:rsidRPr="00E546E2">
              <w:rPr>
                <w:rFonts w:ascii="Arial" w:hAnsi="Arial" w:cs="Arial"/>
                <w:sz w:val="18"/>
                <w:szCs w:val="18"/>
              </w:rPr>
              <w:t>1.4.3</w:t>
            </w:r>
          </w:p>
        </w:tc>
        <w:tc>
          <w:tcPr>
            <w:tcW w:w="1550" w:type="dxa"/>
            <w:tcBorders>
              <w:top w:val="single" w:sz="4" w:space="0" w:color="auto"/>
              <w:left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r>
      <w:tr w:rsidR="00897B23" w:rsidRPr="00E546E2" w:rsidTr="00675C38">
        <w:trPr>
          <w:trHeight w:val="254"/>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120"/>
              <w:rPr>
                <w:rFonts w:ascii="Arial" w:hAnsi="Arial" w:cs="Arial"/>
                <w:sz w:val="18"/>
                <w:szCs w:val="18"/>
              </w:rPr>
            </w:pPr>
            <w:r w:rsidRPr="00E546E2">
              <w:rPr>
                <w:rFonts w:ascii="Arial" w:hAnsi="Arial" w:cs="Arial"/>
                <w:sz w:val="18"/>
                <w:szCs w:val="18"/>
              </w:rPr>
              <w:t>11.</w:t>
            </w:r>
          </w:p>
        </w:tc>
        <w:tc>
          <w:tcPr>
            <w:tcW w:w="3216" w:type="dxa"/>
            <w:tcBorders>
              <w:left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c>
          <w:tcPr>
            <w:tcW w:w="1843" w:type="dxa"/>
            <w:tcBorders>
              <w:left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880"/>
              <w:rPr>
                <w:rFonts w:ascii="Arial" w:hAnsi="Arial" w:cs="Arial"/>
                <w:sz w:val="18"/>
                <w:szCs w:val="18"/>
              </w:rPr>
            </w:pPr>
            <w:r w:rsidRPr="00E546E2">
              <w:rPr>
                <w:rFonts w:ascii="Arial" w:hAnsi="Arial" w:cs="Arial"/>
                <w:sz w:val="18"/>
                <w:szCs w:val="18"/>
              </w:rPr>
              <w:t>1.4.4</w:t>
            </w:r>
          </w:p>
        </w:tc>
        <w:tc>
          <w:tcPr>
            <w:tcW w:w="1550" w:type="dxa"/>
            <w:tcBorders>
              <w:left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700"/>
              <w:rPr>
                <w:rFonts w:ascii="Arial" w:hAnsi="Arial" w:cs="Arial"/>
                <w:sz w:val="18"/>
                <w:szCs w:val="18"/>
              </w:rPr>
            </w:pPr>
            <w:r w:rsidRPr="00E546E2">
              <w:rPr>
                <w:rFonts w:ascii="Arial" w:hAnsi="Arial" w:cs="Arial"/>
                <w:sz w:val="18"/>
                <w:szCs w:val="18"/>
              </w:rPr>
              <w:t>AA</w:t>
            </w:r>
          </w:p>
        </w:tc>
      </w:tr>
      <w:tr w:rsidR="00897B23" w:rsidRPr="00E546E2" w:rsidTr="00675C38">
        <w:trPr>
          <w:trHeight w:val="254"/>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120"/>
              <w:rPr>
                <w:rFonts w:ascii="Arial" w:hAnsi="Arial" w:cs="Arial"/>
                <w:sz w:val="18"/>
                <w:szCs w:val="18"/>
              </w:rPr>
            </w:pPr>
            <w:r w:rsidRPr="00E546E2">
              <w:rPr>
                <w:rFonts w:ascii="Arial" w:hAnsi="Arial" w:cs="Arial"/>
                <w:sz w:val="18"/>
                <w:szCs w:val="18"/>
              </w:rPr>
              <w:t>12.</w:t>
            </w:r>
          </w:p>
        </w:tc>
        <w:tc>
          <w:tcPr>
            <w:tcW w:w="3216" w:type="dxa"/>
            <w:tcBorders>
              <w:left w:val="single" w:sz="4" w:space="0" w:color="auto"/>
              <w:bottom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c>
          <w:tcPr>
            <w:tcW w:w="1843" w:type="dxa"/>
            <w:tcBorders>
              <w:left w:val="single" w:sz="4" w:space="0" w:color="auto"/>
              <w:bottom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880"/>
              <w:rPr>
                <w:rFonts w:ascii="Arial" w:hAnsi="Arial" w:cs="Arial"/>
                <w:sz w:val="18"/>
                <w:szCs w:val="18"/>
              </w:rPr>
            </w:pPr>
            <w:r w:rsidRPr="00E546E2">
              <w:rPr>
                <w:rFonts w:ascii="Arial" w:hAnsi="Arial" w:cs="Arial"/>
                <w:sz w:val="18"/>
                <w:szCs w:val="18"/>
              </w:rPr>
              <w:t>1.4.5</w:t>
            </w:r>
          </w:p>
        </w:tc>
        <w:tc>
          <w:tcPr>
            <w:tcW w:w="1550" w:type="dxa"/>
            <w:tcBorders>
              <w:left w:val="single" w:sz="4" w:space="0" w:color="auto"/>
              <w:bottom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r>
      <w:tr w:rsidR="00897B23" w:rsidRPr="00E546E2" w:rsidTr="00675C38">
        <w:trPr>
          <w:trHeight w:val="254"/>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120"/>
              <w:rPr>
                <w:rFonts w:ascii="Arial" w:hAnsi="Arial" w:cs="Arial"/>
                <w:sz w:val="18"/>
                <w:szCs w:val="18"/>
              </w:rPr>
            </w:pPr>
            <w:r w:rsidRPr="00E546E2">
              <w:rPr>
                <w:rFonts w:ascii="Arial" w:hAnsi="Arial" w:cs="Arial"/>
                <w:sz w:val="18"/>
                <w:szCs w:val="18"/>
              </w:rPr>
              <w:t>13.</w:t>
            </w:r>
          </w:p>
        </w:tc>
        <w:tc>
          <w:tcPr>
            <w:tcW w:w="3216" w:type="dxa"/>
            <w:tcBorders>
              <w:top w:val="single" w:sz="4" w:space="0" w:color="auto"/>
              <w:left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c>
          <w:tcPr>
            <w:tcW w:w="1843" w:type="dxa"/>
            <w:vMerge w:val="restart"/>
            <w:tcBorders>
              <w:top w:val="single" w:sz="4" w:space="0" w:color="auto"/>
              <w:left w:val="single" w:sz="4" w:space="0" w:color="auto"/>
              <w:right w:val="single" w:sz="4" w:space="0" w:color="auto"/>
            </w:tcBorders>
            <w:shd w:val="clear" w:color="auto" w:fill="FFFFFF"/>
          </w:tcPr>
          <w:p w:rsidR="00897B23" w:rsidRPr="00E546E2" w:rsidRDefault="003A756B" w:rsidP="00897B23">
            <w:pPr>
              <w:pStyle w:val="Teksttreci2560"/>
              <w:shd w:val="clear" w:color="auto" w:fill="auto"/>
              <w:spacing w:line="240" w:lineRule="auto"/>
              <w:ind w:left="300"/>
              <w:rPr>
                <w:rFonts w:ascii="Arial" w:hAnsi="Arial" w:cs="Arial"/>
                <w:sz w:val="18"/>
                <w:szCs w:val="18"/>
              </w:rPr>
            </w:pPr>
            <w:hyperlink w:anchor="keyboard-operation" w:history="1">
              <w:r w:rsidR="00AB157F">
                <w:rPr>
                  <w:rStyle w:val="Hipercze"/>
                  <w:rFonts w:ascii="Arial" w:hAnsi="Arial" w:cs="Arial"/>
                  <w:sz w:val="18"/>
                  <w:szCs w:val="18"/>
                </w:rPr>
                <w:t>Wymagani</w:t>
              </w:r>
              <w:bookmarkStart w:id="0" w:name="_GoBack"/>
              <w:bookmarkEnd w:id="0"/>
              <w:r w:rsidR="00AB157F">
                <w:rPr>
                  <w:rStyle w:val="Hipercze"/>
                  <w:rFonts w:ascii="Arial" w:hAnsi="Arial" w:cs="Arial"/>
                  <w:sz w:val="18"/>
                  <w:szCs w:val="18"/>
                </w:rPr>
                <w:t>e 2.1</w:t>
              </w:r>
            </w:hyperlink>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880"/>
              <w:rPr>
                <w:rFonts w:ascii="Arial" w:hAnsi="Arial" w:cs="Arial"/>
                <w:sz w:val="18"/>
                <w:szCs w:val="18"/>
              </w:rPr>
            </w:pPr>
            <w:r w:rsidRPr="00E546E2">
              <w:rPr>
                <w:rFonts w:ascii="Arial" w:hAnsi="Arial" w:cs="Arial"/>
                <w:sz w:val="18"/>
                <w:szCs w:val="18"/>
              </w:rPr>
              <w:t>2.1.1</w:t>
            </w:r>
          </w:p>
        </w:tc>
        <w:tc>
          <w:tcPr>
            <w:tcW w:w="1550" w:type="dxa"/>
            <w:vMerge w:val="restart"/>
            <w:tcBorders>
              <w:top w:val="single" w:sz="4" w:space="0" w:color="auto"/>
              <w:left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700"/>
              <w:rPr>
                <w:rFonts w:ascii="Arial" w:hAnsi="Arial" w:cs="Arial"/>
                <w:sz w:val="18"/>
                <w:szCs w:val="18"/>
              </w:rPr>
            </w:pPr>
            <w:r w:rsidRPr="00E546E2">
              <w:rPr>
                <w:rFonts w:ascii="Arial" w:hAnsi="Arial" w:cs="Arial"/>
                <w:sz w:val="18"/>
                <w:szCs w:val="18"/>
              </w:rPr>
              <w:t>A</w:t>
            </w:r>
          </w:p>
        </w:tc>
      </w:tr>
      <w:tr w:rsidR="00897B23" w:rsidRPr="00E546E2" w:rsidTr="00675C38">
        <w:trPr>
          <w:trHeight w:val="254"/>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120"/>
              <w:rPr>
                <w:rFonts w:ascii="Arial" w:hAnsi="Arial" w:cs="Arial"/>
                <w:sz w:val="18"/>
                <w:szCs w:val="18"/>
              </w:rPr>
            </w:pPr>
            <w:r w:rsidRPr="00E546E2">
              <w:rPr>
                <w:rFonts w:ascii="Arial" w:hAnsi="Arial" w:cs="Arial"/>
                <w:sz w:val="18"/>
                <w:szCs w:val="18"/>
              </w:rPr>
              <w:t>14.</w:t>
            </w:r>
          </w:p>
        </w:tc>
        <w:tc>
          <w:tcPr>
            <w:tcW w:w="3216" w:type="dxa"/>
            <w:tcBorders>
              <w:left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c>
          <w:tcPr>
            <w:tcW w:w="1843" w:type="dxa"/>
            <w:vMerge/>
            <w:tcBorders>
              <w:left w:val="single" w:sz="4" w:space="0" w:color="auto"/>
              <w:bottom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880"/>
              <w:rPr>
                <w:rFonts w:ascii="Arial" w:hAnsi="Arial" w:cs="Arial"/>
                <w:sz w:val="18"/>
                <w:szCs w:val="18"/>
              </w:rPr>
            </w:pPr>
            <w:r w:rsidRPr="00E546E2">
              <w:rPr>
                <w:rFonts w:ascii="Arial" w:hAnsi="Arial" w:cs="Arial"/>
                <w:sz w:val="18"/>
                <w:szCs w:val="18"/>
              </w:rPr>
              <w:t>2.1.2</w:t>
            </w:r>
          </w:p>
        </w:tc>
        <w:tc>
          <w:tcPr>
            <w:tcW w:w="1550" w:type="dxa"/>
            <w:vMerge/>
            <w:tcBorders>
              <w:left w:val="single" w:sz="4" w:space="0" w:color="auto"/>
              <w:bottom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r>
      <w:tr w:rsidR="00897B23" w:rsidRPr="00E546E2" w:rsidTr="00675C38">
        <w:trPr>
          <w:trHeight w:val="254"/>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120"/>
              <w:rPr>
                <w:rFonts w:ascii="Arial" w:hAnsi="Arial" w:cs="Arial"/>
                <w:sz w:val="18"/>
                <w:szCs w:val="18"/>
              </w:rPr>
            </w:pPr>
            <w:r w:rsidRPr="00E546E2">
              <w:rPr>
                <w:rFonts w:ascii="Arial" w:hAnsi="Arial" w:cs="Arial"/>
                <w:sz w:val="18"/>
                <w:szCs w:val="18"/>
              </w:rPr>
              <w:t>15.</w:t>
            </w:r>
          </w:p>
        </w:tc>
        <w:tc>
          <w:tcPr>
            <w:tcW w:w="3216" w:type="dxa"/>
            <w:tcBorders>
              <w:left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c>
          <w:tcPr>
            <w:tcW w:w="1843" w:type="dxa"/>
            <w:vMerge w:val="restart"/>
            <w:tcBorders>
              <w:top w:val="single" w:sz="4" w:space="0" w:color="auto"/>
              <w:left w:val="single" w:sz="4" w:space="0" w:color="auto"/>
              <w:right w:val="single" w:sz="4" w:space="0" w:color="auto"/>
            </w:tcBorders>
            <w:shd w:val="clear" w:color="auto" w:fill="FFFFFF"/>
          </w:tcPr>
          <w:p w:rsidR="00897B23" w:rsidRPr="00E546E2" w:rsidRDefault="003A756B" w:rsidP="00897B23">
            <w:pPr>
              <w:pStyle w:val="Teksttreci2560"/>
              <w:shd w:val="clear" w:color="auto" w:fill="auto"/>
              <w:spacing w:line="240" w:lineRule="auto"/>
              <w:ind w:left="300"/>
              <w:rPr>
                <w:rFonts w:ascii="Arial" w:hAnsi="Arial" w:cs="Arial"/>
                <w:sz w:val="18"/>
                <w:szCs w:val="18"/>
              </w:rPr>
            </w:pPr>
            <w:hyperlink w:anchor="_Wytyczna_2.2_Wystarczająca" w:history="1">
              <w:r w:rsidR="00897B23" w:rsidRPr="00E546E2">
                <w:rPr>
                  <w:rStyle w:val="Hipercze"/>
                  <w:rFonts w:ascii="Arial" w:hAnsi="Arial" w:cs="Arial"/>
                  <w:sz w:val="18"/>
                  <w:szCs w:val="18"/>
                </w:rPr>
                <w:t>Wymaganie 2.2</w:t>
              </w:r>
            </w:hyperlink>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880"/>
              <w:rPr>
                <w:rFonts w:ascii="Arial" w:hAnsi="Arial" w:cs="Arial"/>
                <w:sz w:val="18"/>
                <w:szCs w:val="18"/>
              </w:rPr>
            </w:pPr>
            <w:r w:rsidRPr="00E546E2">
              <w:rPr>
                <w:rFonts w:ascii="Arial" w:hAnsi="Arial" w:cs="Arial"/>
                <w:sz w:val="18"/>
                <w:szCs w:val="18"/>
              </w:rPr>
              <w:t>2.2.1</w:t>
            </w:r>
          </w:p>
        </w:tc>
        <w:tc>
          <w:tcPr>
            <w:tcW w:w="1550" w:type="dxa"/>
            <w:vMerge w:val="restart"/>
            <w:tcBorders>
              <w:top w:val="single" w:sz="4" w:space="0" w:color="auto"/>
              <w:left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700"/>
              <w:rPr>
                <w:rFonts w:ascii="Arial" w:hAnsi="Arial" w:cs="Arial"/>
                <w:sz w:val="18"/>
                <w:szCs w:val="18"/>
              </w:rPr>
            </w:pPr>
            <w:r w:rsidRPr="00E546E2">
              <w:rPr>
                <w:rFonts w:ascii="Arial" w:hAnsi="Arial" w:cs="Arial"/>
                <w:sz w:val="18"/>
                <w:szCs w:val="18"/>
              </w:rPr>
              <w:t>A</w:t>
            </w:r>
          </w:p>
        </w:tc>
      </w:tr>
      <w:tr w:rsidR="00897B23" w:rsidRPr="00E546E2" w:rsidTr="00675C38">
        <w:trPr>
          <w:trHeight w:val="250"/>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120"/>
              <w:rPr>
                <w:rFonts w:ascii="Arial" w:hAnsi="Arial" w:cs="Arial"/>
                <w:sz w:val="18"/>
                <w:szCs w:val="18"/>
              </w:rPr>
            </w:pPr>
            <w:r w:rsidRPr="00E546E2">
              <w:rPr>
                <w:rFonts w:ascii="Arial" w:hAnsi="Arial" w:cs="Arial"/>
                <w:sz w:val="18"/>
                <w:szCs w:val="18"/>
              </w:rPr>
              <w:t>16.</w:t>
            </w:r>
          </w:p>
        </w:tc>
        <w:tc>
          <w:tcPr>
            <w:tcW w:w="3216" w:type="dxa"/>
            <w:tcBorders>
              <w:left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c>
          <w:tcPr>
            <w:tcW w:w="1843" w:type="dxa"/>
            <w:vMerge/>
            <w:tcBorders>
              <w:left w:val="single" w:sz="4" w:space="0" w:color="auto"/>
              <w:bottom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880"/>
              <w:rPr>
                <w:rFonts w:ascii="Arial" w:hAnsi="Arial" w:cs="Arial"/>
                <w:sz w:val="18"/>
                <w:szCs w:val="18"/>
              </w:rPr>
            </w:pPr>
            <w:r w:rsidRPr="00E546E2">
              <w:rPr>
                <w:rFonts w:ascii="Arial" w:hAnsi="Arial" w:cs="Arial"/>
                <w:sz w:val="18"/>
                <w:szCs w:val="18"/>
              </w:rPr>
              <w:t>2.2.2</w:t>
            </w:r>
          </w:p>
        </w:tc>
        <w:tc>
          <w:tcPr>
            <w:tcW w:w="1550" w:type="dxa"/>
            <w:vMerge/>
            <w:tcBorders>
              <w:left w:val="single" w:sz="4" w:space="0" w:color="auto"/>
              <w:bottom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r>
      <w:tr w:rsidR="00897B23" w:rsidRPr="00E546E2" w:rsidTr="00675C38">
        <w:trPr>
          <w:trHeight w:val="254"/>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120"/>
              <w:rPr>
                <w:rFonts w:ascii="Arial" w:hAnsi="Arial" w:cs="Arial"/>
                <w:sz w:val="18"/>
                <w:szCs w:val="18"/>
              </w:rPr>
            </w:pPr>
            <w:r w:rsidRPr="00E546E2">
              <w:rPr>
                <w:rFonts w:ascii="Arial" w:hAnsi="Arial" w:cs="Arial"/>
                <w:sz w:val="18"/>
                <w:szCs w:val="18"/>
              </w:rPr>
              <w:t>17.</w:t>
            </w:r>
          </w:p>
        </w:tc>
        <w:tc>
          <w:tcPr>
            <w:tcW w:w="3216" w:type="dxa"/>
            <w:tcBorders>
              <w:left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3A756B" w:rsidP="00897B23">
            <w:pPr>
              <w:pStyle w:val="Teksttreci2560"/>
              <w:shd w:val="clear" w:color="auto" w:fill="auto"/>
              <w:spacing w:line="240" w:lineRule="auto"/>
              <w:ind w:left="300"/>
              <w:rPr>
                <w:rFonts w:ascii="Arial" w:hAnsi="Arial" w:cs="Arial"/>
                <w:sz w:val="18"/>
                <w:szCs w:val="18"/>
              </w:rPr>
            </w:pPr>
            <w:hyperlink w:anchor="_Wytyczna_2.3_Ataki" w:history="1">
              <w:r w:rsidR="00897B23" w:rsidRPr="00E546E2">
                <w:rPr>
                  <w:rStyle w:val="Hipercze"/>
                  <w:rFonts w:ascii="Arial" w:hAnsi="Arial" w:cs="Arial"/>
                  <w:sz w:val="18"/>
                  <w:szCs w:val="18"/>
                </w:rPr>
                <w:t>Wymaganie 2.3</w:t>
              </w:r>
            </w:hyperlink>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880"/>
              <w:rPr>
                <w:rFonts w:ascii="Arial" w:hAnsi="Arial" w:cs="Arial"/>
                <w:sz w:val="18"/>
                <w:szCs w:val="18"/>
              </w:rPr>
            </w:pPr>
            <w:r w:rsidRPr="00E546E2">
              <w:rPr>
                <w:rFonts w:ascii="Arial" w:hAnsi="Arial" w:cs="Arial"/>
                <w:sz w:val="18"/>
                <w:szCs w:val="18"/>
              </w:rPr>
              <w:t>2.3.1</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700"/>
              <w:rPr>
                <w:rFonts w:ascii="Arial" w:hAnsi="Arial" w:cs="Arial"/>
                <w:sz w:val="18"/>
                <w:szCs w:val="18"/>
              </w:rPr>
            </w:pPr>
            <w:r w:rsidRPr="00E546E2">
              <w:rPr>
                <w:rFonts w:ascii="Arial" w:hAnsi="Arial" w:cs="Arial"/>
                <w:sz w:val="18"/>
                <w:szCs w:val="18"/>
              </w:rPr>
              <w:t>A</w:t>
            </w:r>
          </w:p>
        </w:tc>
      </w:tr>
      <w:tr w:rsidR="00897B23" w:rsidRPr="00E546E2" w:rsidTr="00675C38">
        <w:trPr>
          <w:trHeight w:val="254"/>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120"/>
              <w:rPr>
                <w:rFonts w:ascii="Arial" w:hAnsi="Arial" w:cs="Arial"/>
                <w:sz w:val="18"/>
                <w:szCs w:val="18"/>
              </w:rPr>
            </w:pPr>
            <w:r w:rsidRPr="00E546E2">
              <w:rPr>
                <w:rFonts w:ascii="Arial" w:hAnsi="Arial" w:cs="Arial"/>
                <w:sz w:val="18"/>
                <w:szCs w:val="18"/>
              </w:rPr>
              <w:t>18.</w:t>
            </w:r>
          </w:p>
        </w:tc>
        <w:tc>
          <w:tcPr>
            <w:tcW w:w="3216" w:type="dxa"/>
            <w:vMerge w:val="restart"/>
            <w:tcBorders>
              <w:left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560"/>
              <w:rPr>
                <w:rFonts w:ascii="Arial" w:hAnsi="Arial" w:cs="Arial"/>
                <w:sz w:val="18"/>
                <w:szCs w:val="18"/>
              </w:rPr>
            </w:pPr>
            <w:r w:rsidRPr="00E546E2">
              <w:rPr>
                <w:rFonts w:ascii="Arial" w:hAnsi="Arial" w:cs="Arial"/>
                <w:sz w:val="18"/>
                <w:szCs w:val="18"/>
              </w:rPr>
              <w:t>Zasada 2 - Funkcjonalność</w:t>
            </w:r>
          </w:p>
        </w:tc>
        <w:tc>
          <w:tcPr>
            <w:tcW w:w="1843" w:type="dxa"/>
            <w:tcBorders>
              <w:top w:val="single" w:sz="4" w:space="0" w:color="auto"/>
              <w:left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880"/>
              <w:rPr>
                <w:rFonts w:ascii="Arial" w:hAnsi="Arial" w:cs="Arial"/>
                <w:sz w:val="18"/>
                <w:szCs w:val="18"/>
              </w:rPr>
            </w:pPr>
            <w:r w:rsidRPr="00E546E2">
              <w:rPr>
                <w:rFonts w:ascii="Arial" w:hAnsi="Arial" w:cs="Arial"/>
                <w:sz w:val="18"/>
                <w:szCs w:val="18"/>
              </w:rPr>
              <w:t>2.4.1</w:t>
            </w:r>
          </w:p>
        </w:tc>
        <w:tc>
          <w:tcPr>
            <w:tcW w:w="1550" w:type="dxa"/>
            <w:tcBorders>
              <w:top w:val="single" w:sz="4" w:space="0" w:color="auto"/>
              <w:left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r>
      <w:tr w:rsidR="00897B23" w:rsidRPr="00E546E2" w:rsidTr="00675C38">
        <w:trPr>
          <w:trHeight w:val="254"/>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120"/>
              <w:rPr>
                <w:rFonts w:ascii="Arial" w:hAnsi="Arial" w:cs="Arial"/>
                <w:sz w:val="18"/>
                <w:szCs w:val="18"/>
              </w:rPr>
            </w:pPr>
            <w:r w:rsidRPr="00E546E2">
              <w:rPr>
                <w:rFonts w:ascii="Arial" w:hAnsi="Arial" w:cs="Arial"/>
                <w:sz w:val="18"/>
                <w:szCs w:val="18"/>
              </w:rPr>
              <w:t>19.</w:t>
            </w:r>
          </w:p>
        </w:tc>
        <w:tc>
          <w:tcPr>
            <w:tcW w:w="3216" w:type="dxa"/>
            <w:vMerge/>
            <w:tcBorders>
              <w:left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c>
          <w:tcPr>
            <w:tcW w:w="1843" w:type="dxa"/>
            <w:tcBorders>
              <w:left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880"/>
              <w:rPr>
                <w:rFonts w:ascii="Arial" w:hAnsi="Arial" w:cs="Arial"/>
                <w:sz w:val="18"/>
                <w:szCs w:val="18"/>
              </w:rPr>
            </w:pPr>
            <w:r w:rsidRPr="00E546E2">
              <w:rPr>
                <w:rFonts w:ascii="Arial" w:hAnsi="Arial" w:cs="Arial"/>
                <w:sz w:val="18"/>
                <w:szCs w:val="18"/>
              </w:rPr>
              <w:t>2.4.2</w:t>
            </w:r>
          </w:p>
        </w:tc>
        <w:tc>
          <w:tcPr>
            <w:tcW w:w="1550" w:type="dxa"/>
            <w:vMerge w:val="restart"/>
            <w:tcBorders>
              <w:left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700"/>
              <w:rPr>
                <w:rFonts w:ascii="Arial" w:hAnsi="Arial" w:cs="Arial"/>
                <w:sz w:val="18"/>
                <w:szCs w:val="18"/>
              </w:rPr>
            </w:pPr>
            <w:r w:rsidRPr="00E546E2">
              <w:rPr>
                <w:rFonts w:ascii="Arial" w:hAnsi="Arial" w:cs="Arial"/>
                <w:sz w:val="18"/>
                <w:szCs w:val="18"/>
              </w:rPr>
              <w:t>A</w:t>
            </w:r>
          </w:p>
        </w:tc>
      </w:tr>
      <w:tr w:rsidR="00897B23" w:rsidRPr="00E546E2" w:rsidTr="00675C38">
        <w:trPr>
          <w:trHeight w:val="254"/>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120"/>
              <w:rPr>
                <w:rFonts w:ascii="Arial" w:hAnsi="Arial" w:cs="Arial"/>
                <w:sz w:val="18"/>
                <w:szCs w:val="18"/>
              </w:rPr>
            </w:pPr>
            <w:r w:rsidRPr="00E546E2">
              <w:rPr>
                <w:rFonts w:ascii="Arial" w:hAnsi="Arial" w:cs="Arial"/>
                <w:sz w:val="18"/>
                <w:szCs w:val="18"/>
              </w:rPr>
              <w:t>20.</w:t>
            </w:r>
          </w:p>
        </w:tc>
        <w:tc>
          <w:tcPr>
            <w:tcW w:w="3216" w:type="dxa"/>
            <w:tcBorders>
              <w:left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c>
          <w:tcPr>
            <w:tcW w:w="1843" w:type="dxa"/>
            <w:tcBorders>
              <w:left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880"/>
              <w:rPr>
                <w:rFonts w:ascii="Arial" w:hAnsi="Arial" w:cs="Arial"/>
                <w:sz w:val="18"/>
                <w:szCs w:val="18"/>
              </w:rPr>
            </w:pPr>
            <w:r w:rsidRPr="00E546E2">
              <w:rPr>
                <w:rFonts w:ascii="Arial" w:hAnsi="Arial" w:cs="Arial"/>
                <w:sz w:val="18"/>
                <w:szCs w:val="18"/>
              </w:rPr>
              <w:t>2.4.3</w:t>
            </w:r>
          </w:p>
        </w:tc>
        <w:tc>
          <w:tcPr>
            <w:tcW w:w="1550" w:type="dxa"/>
            <w:vMerge/>
            <w:tcBorders>
              <w:left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r>
      <w:tr w:rsidR="00897B23" w:rsidRPr="00E546E2" w:rsidTr="00675C38">
        <w:trPr>
          <w:trHeight w:val="254"/>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120"/>
              <w:rPr>
                <w:rFonts w:ascii="Arial" w:hAnsi="Arial" w:cs="Arial"/>
                <w:sz w:val="18"/>
                <w:szCs w:val="18"/>
              </w:rPr>
            </w:pPr>
            <w:r w:rsidRPr="00E546E2">
              <w:rPr>
                <w:rFonts w:ascii="Arial" w:hAnsi="Arial" w:cs="Arial"/>
                <w:sz w:val="18"/>
                <w:szCs w:val="18"/>
              </w:rPr>
              <w:t>21.</w:t>
            </w:r>
          </w:p>
        </w:tc>
        <w:tc>
          <w:tcPr>
            <w:tcW w:w="3216" w:type="dxa"/>
            <w:tcBorders>
              <w:left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c>
          <w:tcPr>
            <w:tcW w:w="1843" w:type="dxa"/>
            <w:tcBorders>
              <w:left w:val="single" w:sz="4" w:space="0" w:color="auto"/>
              <w:right w:val="single" w:sz="4" w:space="0" w:color="auto"/>
            </w:tcBorders>
            <w:shd w:val="clear" w:color="auto" w:fill="FFFFFF"/>
          </w:tcPr>
          <w:p w:rsidR="00897B23" w:rsidRPr="00E546E2" w:rsidRDefault="003A756B" w:rsidP="00897B23">
            <w:pPr>
              <w:pStyle w:val="Teksttreci2560"/>
              <w:shd w:val="clear" w:color="auto" w:fill="auto"/>
              <w:spacing w:line="240" w:lineRule="auto"/>
              <w:ind w:left="300"/>
              <w:rPr>
                <w:rFonts w:ascii="Arial" w:hAnsi="Arial" w:cs="Arial"/>
                <w:sz w:val="18"/>
                <w:szCs w:val="18"/>
              </w:rPr>
            </w:pPr>
            <w:hyperlink w:anchor="_Wytyczna_2.4_Możliwość" w:history="1">
              <w:r w:rsidR="00897B23" w:rsidRPr="00E546E2">
                <w:rPr>
                  <w:rStyle w:val="Hipercze"/>
                  <w:rFonts w:ascii="Arial" w:hAnsi="Arial" w:cs="Arial"/>
                  <w:sz w:val="18"/>
                  <w:szCs w:val="18"/>
                </w:rPr>
                <w:t>Wymaganie 2.4</w:t>
              </w:r>
            </w:hyperlink>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880"/>
              <w:rPr>
                <w:rFonts w:ascii="Arial" w:hAnsi="Arial" w:cs="Arial"/>
                <w:sz w:val="18"/>
                <w:szCs w:val="18"/>
              </w:rPr>
            </w:pPr>
            <w:r w:rsidRPr="00E546E2">
              <w:rPr>
                <w:rFonts w:ascii="Arial" w:hAnsi="Arial" w:cs="Arial"/>
                <w:sz w:val="18"/>
                <w:szCs w:val="18"/>
              </w:rPr>
              <w:t>2.4.4</w:t>
            </w:r>
          </w:p>
        </w:tc>
        <w:tc>
          <w:tcPr>
            <w:tcW w:w="1550" w:type="dxa"/>
            <w:tcBorders>
              <w:left w:val="single" w:sz="4" w:space="0" w:color="auto"/>
              <w:bottom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r>
      <w:tr w:rsidR="00897B23" w:rsidRPr="00E546E2" w:rsidTr="00675C38">
        <w:trPr>
          <w:trHeight w:val="254"/>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120"/>
              <w:rPr>
                <w:rFonts w:ascii="Arial" w:hAnsi="Arial" w:cs="Arial"/>
                <w:sz w:val="18"/>
                <w:szCs w:val="18"/>
              </w:rPr>
            </w:pPr>
            <w:r w:rsidRPr="00E546E2">
              <w:rPr>
                <w:rFonts w:ascii="Arial" w:hAnsi="Arial" w:cs="Arial"/>
                <w:sz w:val="18"/>
                <w:szCs w:val="18"/>
              </w:rPr>
              <w:t>22.</w:t>
            </w:r>
          </w:p>
        </w:tc>
        <w:tc>
          <w:tcPr>
            <w:tcW w:w="3216" w:type="dxa"/>
            <w:tcBorders>
              <w:left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c>
          <w:tcPr>
            <w:tcW w:w="1843" w:type="dxa"/>
            <w:tcBorders>
              <w:left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880"/>
              <w:rPr>
                <w:rFonts w:ascii="Arial" w:hAnsi="Arial" w:cs="Arial"/>
                <w:sz w:val="18"/>
                <w:szCs w:val="18"/>
              </w:rPr>
            </w:pPr>
            <w:r w:rsidRPr="00E546E2">
              <w:rPr>
                <w:rFonts w:ascii="Arial" w:hAnsi="Arial" w:cs="Arial"/>
                <w:sz w:val="18"/>
                <w:szCs w:val="18"/>
              </w:rPr>
              <w:t>2.4.5</w:t>
            </w:r>
          </w:p>
        </w:tc>
        <w:tc>
          <w:tcPr>
            <w:tcW w:w="1550" w:type="dxa"/>
            <w:tcBorders>
              <w:top w:val="single" w:sz="4" w:space="0" w:color="auto"/>
              <w:left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r>
      <w:tr w:rsidR="00897B23" w:rsidRPr="00E546E2" w:rsidTr="00675C38">
        <w:trPr>
          <w:trHeight w:val="254"/>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120"/>
              <w:rPr>
                <w:rFonts w:ascii="Arial" w:hAnsi="Arial" w:cs="Arial"/>
                <w:sz w:val="18"/>
                <w:szCs w:val="18"/>
              </w:rPr>
            </w:pPr>
            <w:r w:rsidRPr="00E546E2">
              <w:rPr>
                <w:rFonts w:ascii="Arial" w:hAnsi="Arial" w:cs="Arial"/>
                <w:sz w:val="18"/>
                <w:szCs w:val="18"/>
              </w:rPr>
              <w:t>23.</w:t>
            </w:r>
          </w:p>
        </w:tc>
        <w:tc>
          <w:tcPr>
            <w:tcW w:w="3216" w:type="dxa"/>
            <w:tcBorders>
              <w:left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c>
          <w:tcPr>
            <w:tcW w:w="1843" w:type="dxa"/>
            <w:tcBorders>
              <w:left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880"/>
              <w:rPr>
                <w:rFonts w:ascii="Arial" w:hAnsi="Arial" w:cs="Arial"/>
                <w:sz w:val="18"/>
                <w:szCs w:val="18"/>
              </w:rPr>
            </w:pPr>
            <w:r w:rsidRPr="00E546E2">
              <w:rPr>
                <w:rFonts w:ascii="Arial" w:hAnsi="Arial" w:cs="Arial"/>
                <w:sz w:val="18"/>
                <w:szCs w:val="18"/>
              </w:rPr>
              <w:t>2.4.6</w:t>
            </w:r>
          </w:p>
        </w:tc>
        <w:tc>
          <w:tcPr>
            <w:tcW w:w="1550" w:type="dxa"/>
            <w:tcBorders>
              <w:left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700"/>
              <w:rPr>
                <w:rFonts w:ascii="Arial" w:hAnsi="Arial" w:cs="Arial"/>
                <w:sz w:val="18"/>
                <w:szCs w:val="18"/>
              </w:rPr>
            </w:pPr>
            <w:r w:rsidRPr="00E546E2">
              <w:rPr>
                <w:rFonts w:ascii="Arial" w:hAnsi="Arial" w:cs="Arial"/>
                <w:sz w:val="18"/>
                <w:szCs w:val="18"/>
              </w:rPr>
              <w:t>AA</w:t>
            </w:r>
          </w:p>
        </w:tc>
      </w:tr>
      <w:tr w:rsidR="00897B23" w:rsidRPr="00E546E2" w:rsidTr="00675C38">
        <w:trPr>
          <w:trHeight w:val="254"/>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120"/>
              <w:rPr>
                <w:rFonts w:ascii="Arial" w:hAnsi="Arial" w:cs="Arial"/>
                <w:sz w:val="18"/>
                <w:szCs w:val="18"/>
              </w:rPr>
            </w:pPr>
            <w:r w:rsidRPr="00E546E2">
              <w:rPr>
                <w:rFonts w:ascii="Arial" w:hAnsi="Arial" w:cs="Arial"/>
                <w:sz w:val="18"/>
                <w:szCs w:val="18"/>
              </w:rPr>
              <w:t>24.</w:t>
            </w:r>
          </w:p>
        </w:tc>
        <w:tc>
          <w:tcPr>
            <w:tcW w:w="3216" w:type="dxa"/>
            <w:tcBorders>
              <w:left w:val="single" w:sz="4" w:space="0" w:color="auto"/>
              <w:bottom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c>
          <w:tcPr>
            <w:tcW w:w="1843" w:type="dxa"/>
            <w:tcBorders>
              <w:left w:val="single" w:sz="4" w:space="0" w:color="auto"/>
              <w:bottom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880"/>
              <w:rPr>
                <w:rFonts w:ascii="Arial" w:hAnsi="Arial" w:cs="Arial"/>
                <w:sz w:val="18"/>
                <w:szCs w:val="18"/>
              </w:rPr>
            </w:pPr>
            <w:r w:rsidRPr="00E546E2">
              <w:rPr>
                <w:rFonts w:ascii="Arial" w:hAnsi="Arial" w:cs="Arial"/>
                <w:sz w:val="18"/>
                <w:szCs w:val="18"/>
              </w:rPr>
              <w:t>2.4.7</w:t>
            </w:r>
          </w:p>
        </w:tc>
        <w:tc>
          <w:tcPr>
            <w:tcW w:w="1550" w:type="dxa"/>
            <w:tcBorders>
              <w:left w:val="single" w:sz="4" w:space="0" w:color="auto"/>
              <w:bottom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r>
      <w:tr w:rsidR="00897B23" w:rsidRPr="00E546E2" w:rsidTr="00675C38">
        <w:trPr>
          <w:trHeight w:val="254"/>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120"/>
              <w:rPr>
                <w:rFonts w:ascii="Arial" w:hAnsi="Arial" w:cs="Arial"/>
                <w:sz w:val="18"/>
                <w:szCs w:val="18"/>
              </w:rPr>
            </w:pPr>
            <w:r w:rsidRPr="00E546E2">
              <w:rPr>
                <w:rFonts w:ascii="Arial" w:hAnsi="Arial" w:cs="Arial"/>
                <w:sz w:val="18"/>
                <w:szCs w:val="18"/>
              </w:rPr>
              <w:t>25.</w:t>
            </w:r>
          </w:p>
        </w:tc>
        <w:tc>
          <w:tcPr>
            <w:tcW w:w="3216" w:type="dxa"/>
            <w:tcBorders>
              <w:top w:val="single" w:sz="4" w:space="0" w:color="auto"/>
              <w:left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c>
          <w:tcPr>
            <w:tcW w:w="1843" w:type="dxa"/>
            <w:vMerge w:val="restart"/>
            <w:tcBorders>
              <w:top w:val="single" w:sz="4" w:space="0" w:color="auto"/>
              <w:left w:val="single" w:sz="4" w:space="0" w:color="auto"/>
              <w:right w:val="single" w:sz="4" w:space="0" w:color="auto"/>
            </w:tcBorders>
            <w:shd w:val="clear" w:color="auto" w:fill="FFFFFF"/>
          </w:tcPr>
          <w:p w:rsidR="00897B23" w:rsidRPr="00E546E2" w:rsidRDefault="003A756B" w:rsidP="00897B23">
            <w:pPr>
              <w:pStyle w:val="Teksttreci2560"/>
              <w:shd w:val="clear" w:color="auto" w:fill="auto"/>
              <w:spacing w:line="240" w:lineRule="auto"/>
              <w:ind w:left="300"/>
              <w:rPr>
                <w:rFonts w:ascii="Arial" w:hAnsi="Arial" w:cs="Arial"/>
                <w:sz w:val="18"/>
                <w:szCs w:val="18"/>
              </w:rPr>
            </w:pPr>
            <w:hyperlink w:anchor="_Wytyczna_3.1_Możliwość" w:history="1">
              <w:r w:rsidR="00897B23" w:rsidRPr="00E546E2">
                <w:rPr>
                  <w:rStyle w:val="Hipercze"/>
                  <w:rFonts w:ascii="Arial" w:hAnsi="Arial" w:cs="Arial"/>
                  <w:sz w:val="18"/>
                  <w:szCs w:val="18"/>
                </w:rPr>
                <w:t>Wymaganie 3.1</w:t>
              </w:r>
            </w:hyperlink>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880"/>
              <w:rPr>
                <w:rFonts w:ascii="Arial" w:hAnsi="Arial" w:cs="Arial"/>
                <w:sz w:val="18"/>
                <w:szCs w:val="18"/>
              </w:rPr>
            </w:pPr>
            <w:r w:rsidRPr="00E546E2">
              <w:rPr>
                <w:rFonts w:ascii="Arial" w:hAnsi="Arial" w:cs="Arial"/>
                <w:sz w:val="18"/>
                <w:szCs w:val="18"/>
              </w:rPr>
              <w:t>3.1.1</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700"/>
              <w:rPr>
                <w:rFonts w:ascii="Arial" w:hAnsi="Arial" w:cs="Arial"/>
                <w:sz w:val="18"/>
                <w:szCs w:val="18"/>
              </w:rPr>
            </w:pPr>
            <w:r w:rsidRPr="00E546E2">
              <w:rPr>
                <w:rFonts w:ascii="Arial" w:hAnsi="Arial" w:cs="Arial"/>
                <w:sz w:val="18"/>
                <w:szCs w:val="18"/>
              </w:rPr>
              <w:t>A</w:t>
            </w:r>
          </w:p>
        </w:tc>
      </w:tr>
      <w:tr w:rsidR="00897B23" w:rsidRPr="00E546E2" w:rsidTr="00675C38">
        <w:trPr>
          <w:trHeight w:val="254"/>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120"/>
              <w:rPr>
                <w:rFonts w:ascii="Arial" w:hAnsi="Arial" w:cs="Arial"/>
                <w:sz w:val="18"/>
                <w:szCs w:val="18"/>
              </w:rPr>
            </w:pPr>
            <w:r w:rsidRPr="00E546E2">
              <w:rPr>
                <w:rFonts w:ascii="Arial" w:hAnsi="Arial" w:cs="Arial"/>
                <w:sz w:val="18"/>
                <w:szCs w:val="18"/>
              </w:rPr>
              <w:t>26.</w:t>
            </w:r>
          </w:p>
        </w:tc>
        <w:tc>
          <w:tcPr>
            <w:tcW w:w="3216" w:type="dxa"/>
            <w:tcBorders>
              <w:left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c>
          <w:tcPr>
            <w:tcW w:w="1843" w:type="dxa"/>
            <w:vMerge/>
            <w:tcBorders>
              <w:left w:val="single" w:sz="4" w:space="0" w:color="auto"/>
              <w:bottom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880"/>
              <w:rPr>
                <w:rFonts w:ascii="Arial" w:hAnsi="Arial" w:cs="Arial"/>
                <w:sz w:val="18"/>
                <w:szCs w:val="18"/>
              </w:rPr>
            </w:pPr>
            <w:r w:rsidRPr="00E546E2">
              <w:rPr>
                <w:rFonts w:ascii="Arial" w:hAnsi="Arial" w:cs="Arial"/>
                <w:sz w:val="18"/>
                <w:szCs w:val="18"/>
              </w:rPr>
              <w:t>3.1.2</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700"/>
              <w:rPr>
                <w:rFonts w:ascii="Arial" w:hAnsi="Arial" w:cs="Arial"/>
                <w:sz w:val="18"/>
                <w:szCs w:val="18"/>
              </w:rPr>
            </w:pPr>
            <w:r w:rsidRPr="00E546E2">
              <w:rPr>
                <w:rFonts w:ascii="Arial" w:hAnsi="Arial" w:cs="Arial"/>
                <w:sz w:val="18"/>
                <w:szCs w:val="18"/>
              </w:rPr>
              <w:t>AA</w:t>
            </w:r>
          </w:p>
        </w:tc>
      </w:tr>
      <w:tr w:rsidR="00897B23" w:rsidRPr="00E546E2" w:rsidTr="00675C38">
        <w:trPr>
          <w:trHeight w:val="254"/>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120"/>
              <w:rPr>
                <w:rFonts w:ascii="Arial" w:hAnsi="Arial" w:cs="Arial"/>
                <w:sz w:val="18"/>
                <w:szCs w:val="18"/>
              </w:rPr>
            </w:pPr>
            <w:r w:rsidRPr="00E546E2">
              <w:rPr>
                <w:rFonts w:ascii="Arial" w:hAnsi="Arial" w:cs="Arial"/>
                <w:sz w:val="18"/>
                <w:szCs w:val="18"/>
              </w:rPr>
              <w:t>27.</w:t>
            </w:r>
          </w:p>
        </w:tc>
        <w:tc>
          <w:tcPr>
            <w:tcW w:w="3216" w:type="dxa"/>
            <w:tcBorders>
              <w:left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c>
          <w:tcPr>
            <w:tcW w:w="1843" w:type="dxa"/>
            <w:tcBorders>
              <w:top w:val="single" w:sz="4" w:space="0" w:color="auto"/>
              <w:left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880"/>
              <w:rPr>
                <w:rFonts w:ascii="Arial" w:hAnsi="Arial" w:cs="Arial"/>
                <w:sz w:val="18"/>
                <w:szCs w:val="18"/>
              </w:rPr>
            </w:pPr>
            <w:r w:rsidRPr="00E546E2">
              <w:rPr>
                <w:rFonts w:ascii="Arial" w:hAnsi="Arial" w:cs="Arial"/>
                <w:sz w:val="18"/>
                <w:szCs w:val="18"/>
              </w:rPr>
              <w:t>3.2.1</w:t>
            </w:r>
          </w:p>
        </w:tc>
        <w:tc>
          <w:tcPr>
            <w:tcW w:w="1550" w:type="dxa"/>
            <w:vMerge w:val="restart"/>
            <w:tcBorders>
              <w:top w:val="single" w:sz="4" w:space="0" w:color="auto"/>
              <w:left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700"/>
              <w:rPr>
                <w:rFonts w:ascii="Arial" w:hAnsi="Arial" w:cs="Arial"/>
                <w:sz w:val="18"/>
                <w:szCs w:val="18"/>
              </w:rPr>
            </w:pPr>
            <w:r w:rsidRPr="00E546E2">
              <w:rPr>
                <w:rFonts w:ascii="Arial" w:hAnsi="Arial" w:cs="Arial"/>
                <w:sz w:val="18"/>
                <w:szCs w:val="18"/>
              </w:rPr>
              <w:t>A</w:t>
            </w:r>
          </w:p>
        </w:tc>
      </w:tr>
      <w:tr w:rsidR="00897B23" w:rsidRPr="00E546E2" w:rsidTr="00675C38">
        <w:trPr>
          <w:trHeight w:val="254"/>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120"/>
              <w:rPr>
                <w:rFonts w:ascii="Arial" w:hAnsi="Arial" w:cs="Arial"/>
                <w:sz w:val="18"/>
                <w:szCs w:val="18"/>
              </w:rPr>
            </w:pPr>
            <w:r w:rsidRPr="00E546E2">
              <w:rPr>
                <w:rFonts w:ascii="Arial" w:hAnsi="Arial" w:cs="Arial"/>
                <w:sz w:val="18"/>
                <w:szCs w:val="18"/>
              </w:rPr>
              <w:t>28.</w:t>
            </w:r>
          </w:p>
        </w:tc>
        <w:tc>
          <w:tcPr>
            <w:tcW w:w="3216" w:type="dxa"/>
            <w:tcBorders>
              <w:left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c>
          <w:tcPr>
            <w:tcW w:w="1843" w:type="dxa"/>
            <w:vMerge w:val="restart"/>
            <w:tcBorders>
              <w:left w:val="single" w:sz="4" w:space="0" w:color="auto"/>
              <w:right w:val="single" w:sz="4" w:space="0" w:color="auto"/>
            </w:tcBorders>
            <w:shd w:val="clear" w:color="auto" w:fill="FFFFFF"/>
          </w:tcPr>
          <w:p w:rsidR="00897B23" w:rsidRPr="00E546E2" w:rsidRDefault="003A756B" w:rsidP="00897B23">
            <w:pPr>
              <w:pStyle w:val="Teksttreci2560"/>
              <w:shd w:val="clear" w:color="auto" w:fill="auto"/>
              <w:spacing w:line="240" w:lineRule="auto"/>
              <w:ind w:left="300"/>
              <w:rPr>
                <w:rFonts w:ascii="Arial" w:hAnsi="Arial" w:cs="Arial"/>
                <w:sz w:val="18"/>
                <w:szCs w:val="18"/>
              </w:rPr>
            </w:pPr>
            <w:hyperlink w:anchor="_Wytyczna_3.2_Przewidywalność:" w:history="1">
              <w:r w:rsidR="00897B23" w:rsidRPr="00E546E2">
                <w:rPr>
                  <w:rStyle w:val="Hipercze"/>
                  <w:rFonts w:ascii="Arial" w:hAnsi="Arial" w:cs="Arial"/>
                  <w:sz w:val="18"/>
                  <w:szCs w:val="18"/>
                </w:rPr>
                <w:t>Wymaganie 3.2</w:t>
              </w:r>
            </w:hyperlink>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880"/>
              <w:rPr>
                <w:rFonts w:ascii="Arial" w:hAnsi="Arial" w:cs="Arial"/>
                <w:sz w:val="18"/>
                <w:szCs w:val="18"/>
              </w:rPr>
            </w:pPr>
            <w:r w:rsidRPr="00E546E2">
              <w:rPr>
                <w:rFonts w:ascii="Arial" w:hAnsi="Arial" w:cs="Arial"/>
                <w:sz w:val="18"/>
                <w:szCs w:val="18"/>
              </w:rPr>
              <w:t>3.2.2</w:t>
            </w:r>
          </w:p>
        </w:tc>
        <w:tc>
          <w:tcPr>
            <w:tcW w:w="1550" w:type="dxa"/>
            <w:vMerge/>
            <w:tcBorders>
              <w:left w:val="single" w:sz="4" w:space="0" w:color="auto"/>
              <w:bottom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r>
      <w:tr w:rsidR="00897B23" w:rsidRPr="00E546E2" w:rsidTr="00675C38">
        <w:trPr>
          <w:trHeight w:val="254"/>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120"/>
              <w:rPr>
                <w:rFonts w:ascii="Arial" w:hAnsi="Arial" w:cs="Arial"/>
                <w:sz w:val="18"/>
                <w:szCs w:val="18"/>
              </w:rPr>
            </w:pPr>
            <w:r w:rsidRPr="00E546E2">
              <w:rPr>
                <w:rFonts w:ascii="Arial" w:hAnsi="Arial" w:cs="Arial"/>
                <w:sz w:val="18"/>
                <w:szCs w:val="18"/>
              </w:rPr>
              <w:t>29.</w:t>
            </w:r>
          </w:p>
        </w:tc>
        <w:tc>
          <w:tcPr>
            <w:tcW w:w="3216" w:type="dxa"/>
            <w:vMerge w:val="restart"/>
            <w:tcBorders>
              <w:left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640"/>
              <w:rPr>
                <w:rFonts w:ascii="Arial" w:hAnsi="Arial" w:cs="Arial"/>
                <w:sz w:val="18"/>
                <w:szCs w:val="18"/>
              </w:rPr>
            </w:pPr>
            <w:r w:rsidRPr="00E546E2">
              <w:rPr>
                <w:rFonts w:ascii="Arial" w:hAnsi="Arial" w:cs="Arial"/>
                <w:sz w:val="18"/>
                <w:szCs w:val="18"/>
              </w:rPr>
              <w:t>Zasada 3 Zrozumiałość</w:t>
            </w:r>
          </w:p>
        </w:tc>
        <w:tc>
          <w:tcPr>
            <w:tcW w:w="1843" w:type="dxa"/>
            <w:vMerge/>
            <w:tcBorders>
              <w:left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880"/>
              <w:rPr>
                <w:rFonts w:ascii="Arial" w:hAnsi="Arial" w:cs="Arial"/>
                <w:sz w:val="18"/>
                <w:szCs w:val="18"/>
              </w:rPr>
            </w:pPr>
            <w:r w:rsidRPr="00E546E2">
              <w:rPr>
                <w:rFonts w:ascii="Arial" w:hAnsi="Arial" w:cs="Arial"/>
                <w:sz w:val="18"/>
                <w:szCs w:val="18"/>
              </w:rPr>
              <w:t>3.2.3</w:t>
            </w:r>
          </w:p>
        </w:tc>
        <w:tc>
          <w:tcPr>
            <w:tcW w:w="1550" w:type="dxa"/>
            <w:vMerge w:val="restart"/>
            <w:tcBorders>
              <w:top w:val="single" w:sz="4" w:space="0" w:color="auto"/>
              <w:left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700"/>
              <w:rPr>
                <w:rFonts w:ascii="Arial" w:hAnsi="Arial" w:cs="Arial"/>
                <w:sz w:val="18"/>
                <w:szCs w:val="18"/>
              </w:rPr>
            </w:pPr>
            <w:r w:rsidRPr="00E546E2">
              <w:rPr>
                <w:rFonts w:ascii="Arial" w:hAnsi="Arial" w:cs="Arial"/>
                <w:sz w:val="18"/>
                <w:szCs w:val="18"/>
              </w:rPr>
              <w:t>AA</w:t>
            </w:r>
          </w:p>
        </w:tc>
      </w:tr>
      <w:tr w:rsidR="00897B23" w:rsidRPr="00E546E2" w:rsidTr="00675C38">
        <w:trPr>
          <w:trHeight w:val="254"/>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120"/>
              <w:rPr>
                <w:rFonts w:ascii="Arial" w:hAnsi="Arial" w:cs="Arial"/>
                <w:sz w:val="18"/>
                <w:szCs w:val="18"/>
              </w:rPr>
            </w:pPr>
            <w:r w:rsidRPr="00E546E2">
              <w:rPr>
                <w:rFonts w:ascii="Arial" w:hAnsi="Arial" w:cs="Arial"/>
                <w:sz w:val="18"/>
                <w:szCs w:val="18"/>
              </w:rPr>
              <w:t>30.</w:t>
            </w:r>
          </w:p>
        </w:tc>
        <w:tc>
          <w:tcPr>
            <w:tcW w:w="3216" w:type="dxa"/>
            <w:vMerge/>
            <w:tcBorders>
              <w:left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c>
          <w:tcPr>
            <w:tcW w:w="1843" w:type="dxa"/>
            <w:tcBorders>
              <w:left w:val="single" w:sz="4" w:space="0" w:color="auto"/>
              <w:bottom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880"/>
              <w:rPr>
                <w:rFonts w:ascii="Arial" w:hAnsi="Arial" w:cs="Arial"/>
                <w:sz w:val="18"/>
                <w:szCs w:val="18"/>
              </w:rPr>
            </w:pPr>
            <w:r w:rsidRPr="00E546E2">
              <w:rPr>
                <w:rFonts w:ascii="Arial" w:hAnsi="Arial" w:cs="Arial"/>
                <w:sz w:val="18"/>
                <w:szCs w:val="18"/>
              </w:rPr>
              <w:t>3.2.4</w:t>
            </w:r>
          </w:p>
        </w:tc>
        <w:tc>
          <w:tcPr>
            <w:tcW w:w="1550" w:type="dxa"/>
            <w:vMerge/>
            <w:tcBorders>
              <w:left w:val="single" w:sz="4" w:space="0" w:color="auto"/>
              <w:bottom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r>
      <w:tr w:rsidR="00897B23" w:rsidRPr="00E546E2" w:rsidTr="00675C38">
        <w:trPr>
          <w:trHeight w:val="254"/>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120"/>
              <w:rPr>
                <w:rFonts w:ascii="Arial" w:hAnsi="Arial" w:cs="Arial"/>
                <w:sz w:val="18"/>
                <w:szCs w:val="18"/>
              </w:rPr>
            </w:pPr>
            <w:r w:rsidRPr="00E546E2">
              <w:rPr>
                <w:rFonts w:ascii="Arial" w:hAnsi="Arial" w:cs="Arial"/>
                <w:sz w:val="18"/>
                <w:szCs w:val="18"/>
              </w:rPr>
              <w:t>31.</w:t>
            </w:r>
          </w:p>
        </w:tc>
        <w:tc>
          <w:tcPr>
            <w:tcW w:w="3216" w:type="dxa"/>
            <w:tcBorders>
              <w:left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c>
          <w:tcPr>
            <w:tcW w:w="1843" w:type="dxa"/>
            <w:tcBorders>
              <w:top w:val="single" w:sz="4" w:space="0" w:color="auto"/>
              <w:left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880"/>
              <w:rPr>
                <w:rFonts w:ascii="Arial" w:hAnsi="Arial" w:cs="Arial"/>
                <w:sz w:val="18"/>
                <w:szCs w:val="18"/>
              </w:rPr>
            </w:pPr>
            <w:r w:rsidRPr="00E546E2">
              <w:rPr>
                <w:rFonts w:ascii="Arial" w:hAnsi="Arial" w:cs="Arial"/>
                <w:sz w:val="18"/>
                <w:szCs w:val="18"/>
              </w:rPr>
              <w:t>3.3.1</w:t>
            </w:r>
          </w:p>
        </w:tc>
        <w:tc>
          <w:tcPr>
            <w:tcW w:w="1550" w:type="dxa"/>
            <w:vMerge w:val="restart"/>
            <w:tcBorders>
              <w:top w:val="single" w:sz="4" w:space="0" w:color="auto"/>
              <w:left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700"/>
              <w:rPr>
                <w:rFonts w:ascii="Arial" w:hAnsi="Arial" w:cs="Arial"/>
                <w:sz w:val="18"/>
                <w:szCs w:val="18"/>
              </w:rPr>
            </w:pPr>
            <w:r w:rsidRPr="00E546E2">
              <w:rPr>
                <w:rFonts w:ascii="Arial" w:hAnsi="Arial" w:cs="Arial"/>
                <w:sz w:val="18"/>
                <w:szCs w:val="18"/>
              </w:rPr>
              <w:t>A</w:t>
            </w:r>
          </w:p>
        </w:tc>
      </w:tr>
      <w:tr w:rsidR="00897B23" w:rsidRPr="00E546E2" w:rsidTr="00675C38">
        <w:trPr>
          <w:trHeight w:val="254"/>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120"/>
              <w:rPr>
                <w:rFonts w:ascii="Arial" w:hAnsi="Arial" w:cs="Arial"/>
                <w:sz w:val="18"/>
                <w:szCs w:val="18"/>
              </w:rPr>
            </w:pPr>
            <w:r w:rsidRPr="00E546E2">
              <w:rPr>
                <w:rFonts w:ascii="Arial" w:hAnsi="Arial" w:cs="Arial"/>
                <w:sz w:val="18"/>
                <w:szCs w:val="18"/>
              </w:rPr>
              <w:t>32.</w:t>
            </w:r>
          </w:p>
        </w:tc>
        <w:tc>
          <w:tcPr>
            <w:tcW w:w="3216" w:type="dxa"/>
            <w:tcBorders>
              <w:left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c>
          <w:tcPr>
            <w:tcW w:w="1843" w:type="dxa"/>
            <w:vMerge w:val="restart"/>
            <w:tcBorders>
              <w:left w:val="single" w:sz="4" w:space="0" w:color="auto"/>
              <w:right w:val="single" w:sz="4" w:space="0" w:color="auto"/>
            </w:tcBorders>
            <w:shd w:val="clear" w:color="auto" w:fill="FFFFFF"/>
          </w:tcPr>
          <w:p w:rsidR="00897B23" w:rsidRPr="00E546E2" w:rsidRDefault="003A756B" w:rsidP="00897B23">
            <w:pPr>
              <w:pStyle w:val="Teksttreci2560"/>
              <w:shd w:val="clear" w:color="auto" w:fill="auto"/>
              <w:spacing w:line="240" w:lineRule="auto"/>
              <w:ind w:left="300"/>
              <w:rPr>
                <w:rFonts w:ascii="Arial" w:hAnsi="Arial" w:cs="Arial"/>
                <w:sz w:val="18"/>
                <w:szCs w:val="18"/>
              </w:rPr>
            </w:pPr>
            <w:hyperlink w:anchor="_Wytyczna_3.3_Pomoc" w:history="1">
              <w:r w:rsidR="00897B23" w:rsidRPr="00E546E2">
                <w:rPr>
                  <w:rStyle w:val="Hipercze"/>
                  <w:rFonts w:ascii="Arial" w:hAnsi="Arial" w:cs="Arial"/>
                  <w:sz w:val="18"/>
                  <w:szCs w:val="18"/>
                </w:rPr>
                <w:t>Wymaganie 3.3</w:t>
              </w:r>
            </w:hyperlink>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880"/>
              <w:rPr>
                <w:rFonts w:ascii="Arial" w:hAnsi="Arial" w:cs="Arial"/>
                <w:sz w:val="18"/>
                <w:szCs w:val="18"/>
              </w:rPr>
            </w:pPr>
            <w:r w:rsidRPr="00E546E2">
              <w:rPr>
                <w:rFonts w:ascii="Arial" w:hAnsi="Arial" w:cs="Arial"/>
                <w:sz w:val="18"/>
                <w:szCs w:val="18"/>
              </w:rPr>
              <w:t>3.3.2</w:t>
            </w:r>
          </w:p>
        </w:tc>
        <w:tc>
          <w:tcPr>
            <w:tcW w:w="1550" w:type="dxa"/>
            <w:vMerge/>
            <w:tcBorders>
              <w:left w:val="single" w:sz="4" w:space="0" w:color="auto"/>
              <w:bottom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r>
      <w:tr w:rsidR="00897B23" w:rsidRPr="00E546E2" w:rsidTr="00675C38">
        <w:trPr>
          <w:trHeight w:val="254"/>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120"/>
              <w:rPr>
                <w:rFonts w:ascii="Arial" w:hAnsi="Arial" w:cs="Arial"/>
                <w:sz w:val="18"/>
                <w:szCs w:val="18"/>
              </w:rPr>
            </w:pPr>
            <w:r w:rsidRPr="00E546E2">
              <w:rPr>
                <w:rFonts w:ascii="Arial" w:hAnsi="Arial" w:cs="Arial"/>
                <w:sz w:val="18"/>
                <w:szCs w:val="18"/>
              </w:rPr>
              <w:t>33.</w:t>
            </w:r>
          </w:p>
        </w:tc>
        <w:tc>
          <w:tcPr>
            <w:tcW w:w="3216" w:type="dxa"/>
            <w:tcBorders>
              <w:left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c>
          <w:tcPr>
            <w:tcW w:w="1843" w:type="dxa"/>
            <w:vMerge/>
            <w:tcBorders>
              <w:left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880"/>
              <w:rPr>
                <w:rFonts w:ascii="Arial" w:hAnsi="Arial" w:cs="Arial"/>
                <w:sz w:val="18"/>
                <w:szCs w:val="18"/>
              </w:rPr>
            </w:pPr>
            <w:r w:rsidRPr="00E546E2">
              <w:rPr>
                <w:rFonts w:ascii="Arial" w:hAnsi="Arial" w:cs="Arial"/>
                <w:sz w:val="18"/>
                <w:szCs w:val="18"/>
              </w:rPr>
              <w:t>3.3.3</w:t>
            </w:r>
          </w:p>
        </w:tc>
        <w:tc>
          <w:tcPr>
            <w:tcW w:w="1550" w:type="dxa"/>
            <w:vMerge w:val="restart"/>
            <w:tcBorders>
              <w:top w:val="single" w:sz="4" w:space="0" w:color="auto"/>
              <w:left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700"/>
              <w:rPr>
                <w:rFonts w:ascii="Arial" w:hAnsi="Arial" w:cs="Arial"/>
                <w:sz w:val="18"/>
                <w:szCs w:val="18"/>
              </w:rPr>
            </w:pPr>
            <w:r w:rsidRPr="00E546E2">
              <w:rPr>
                <w:rFonts w:ascii="Arial" w:hAnsi="Arial" w:cs="Arial"/>
                <w:sz w:val="18"/>
                <w:szCs w:val="18"/>
              </w:rPr>
              <w:t>AA</w:t>
            </w:r>
          </w:p>
        </w:tc>
      </w:tr>
      <w:tr w:rsidR="00897B23" w:rsidRPr="00E546E2" w:rsidTr="00675C38">
        <w:trPr>
          <w:trHeight w:val="254"/>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120"/>
              <w:rPr>
                <w:rFonts w:ascii="Arial" w:hAnsi="Arial" w:cs="Arial"/>
                <w:sz w:val="18"/>
                <w:szCs w:val="18"/>
              </w:rPr>
            </w:pPr>
            <w:r w:rsidRPr="00E546E2">
              <w:rPr>
                <w:rFonts w:ascii="Arial" w:hAnsi="Arial" w:cs="Arial"/>
                <w:sz w:val="18"/>
                <w:szCs w:val="18"/>
              </w:rPr>
              <w:t>34.</w:t>
            </w:r>
          </w:p>
        </w:tc>
        <w:tc>
          <w:tcPr>
            <w:tcW w:w="3216" w:type="dxa"/>
            <w:tcBorders>
              <w:left w:val="single" w:sz="4" w:space="0" w:color="auto"/>
              <w:bottom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c>
          <w:tcPr>
            <w:tcW w:w="1843" w:type="dxa"/>
            <w:tcBorders>
              <w:left w:val="single" w:sz="4" w:space="0" w:color="auto"/>
              <w:bottom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880"/>
              <w:rPr>
                <w:rFonts w:ascii="Arial" w:hAnsi="Arial" w:cs="Arial"/>
                <w:sz w:val="18"/>
                <w:szCs w:val="18"/>
              </w:rPr>
            </w:pPr>
            <w:r w:rsidRPr="00E546E2">
              <w:rPr>
                <w:rFonts w:ascii="Arial" w:hAnsi="Arial" w:cs="Arial"/>
                <w:sz w:val="18"/>
                <w:szCs w:val="18"/>
              </w:rPr>
              <w:t>3.3.4</w:t>
            </w:r>
          </w:p>
        </w:tc>
        <w:tc>
          <w:tcPr>
            <w:tcW w:w="1550" w:type="dxa"/>
            <w:vMerge/>
            <w:tcBorders>
              <w:left w:val="single" w:sz="4" w:space="0" w:color="auto"/>
              <w:bottom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r>
      <w:tr w:rsidR="00897B23" w:rsidRPr="00E546E2" w:rsidTr="00675C38">
        <w:trPr>
          <w:trHeight w:val="250"/>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120"/>
              <w:rPr>
                <w:rFonts w:ascii="Arial" w:hAnsi="Arial" w:cs="Arial"/>
                <w:sz w:val="18"/>
                <w:szCs w:val="18"/>
              </w:rPr>
            </w:pPr>
            <w:r w:rsidRPr="00E546E2">
              <w:rPr>
                <w:rFonts w:ascii="Arial" w:hAnsi="Arial" w:cs="Arial"/>
                <w:sz w:val="18"/>
                <w:szCs w:val="18"/>
              </w:rPr>
              <w:t>35.</w:t>
            </w:r>
          </w:p>
        </w:tc>
        <w:tc>
          <w:tcPr>
            <w:tcW w:w="3216" w:type="dxa"/>
            <w:vMerge w:val="restart"/>
            <w:tcBorders>
              <w:top w:val="single" w:sz="4" w:space="0" w:color="auto"/>
              <w:left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560"/>
              <w:rPr>
                <w:rFonts w:ascii="Arial" w:hAnsi="Arial" w:cs="Arial"/>
                <w:sz w:val="18"/>
                <w:szCs w:val="18"/>
              </w:rPr>
            </w:pPr>
            <w:r w:rsidRPr="00E546E2">
              <w:rPr>
                <w:rFonts w:ascii="Arial" w:hAnsi="Arial" w:cs="Arial"/>
                <w:sz w:val="18"/>
                <w:szCs w:val="18"/>
              </w:rPr>
              <w:t>Zasada 4 - Kompatybilność</w:t>
            </w:r>
          </w:p>
        </w:tc>
        <w:tc>
          <w:tcPr>
            <w:tcW w:w="1843" w:type="dxa"/>
            <w:vMerge w:val="restart"/>
            <w:tcBorders>
              <w:top w:val="single" w:sz="4" w:space="0" w:color="auto"/>
              <w:left w:val="single" w:sz="4" w:space="0" w:color="auto"/>
              <w:right w:val="single" w:sz="4" w:space="0" w:color="auto"/>
            </w:tcBorders>
            <w:shd w:val="clear" w:color="auto" w:fill="FFFFFF"/>
          </w:tcPr>
          <w:p w:rsidR="00897B23" w:rsidRPr="00E546E2" w:rsidRDefault="003A756B" w:rsidP="00897B23">
            <w:pPr>
              <w:pStyle w:val="Teksttreci2560"/>
              <w:shd w:val="clear" w:color="auto" w:fill="auto"/>
              <w:spacing w:line="240" w:lineRule="auto"/>
              <w:ind w:left="300"/>
              <w:rPr>
                <w:rFonts w:ascii="Arial" w:hAnsi="Arial" w:cs="Arial"/>
                <w:sz w:val="18"/>
                <w:szCs w:val="18"/>
              </w:rPr>
            </w:pPr>
            <w:hyperlink w:anchor="_Wytyczna_4.1_Kompatybilność:" w:history="1">
              <w:r w:rsidR="00897B23" w:rsidRPr="00E546E2">
                <w:rPr>
                  <w:rStyle w:val="Hipercze"/>
                  <w:rFonts w:ascii="Arial" w:hAnsi="Arial" w:cs="Arial"/>
                  <w:sz w:val="18"/>
                  <w:szCs w:val="18"/>
                </w:rPr>
                <w:t>Wymaganie 4.1</w:t>
              </w:r>
            </w:hyperlink>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880"/>
              <w:rPr>
                <w:rFonts w:ascii="Arial" w:hAnsi="Arial" w:cs="Arial"/>
                <w:sz w:val="18"/>
                <w:szCs w:val="18"/>
              </w:rPr>
            </w:pPr>
            <w:r w:rsidRPr="00E546E2">
              <w:rPr>
                <w:rFonts w:ascii="Arial" w:hAnsi="Arial" w:cs="Arial"/>
                <w:sz w:val="18"/>
                <w:szCs w:val="18"/>
              </w:rPr>
              <w:t>4.1.1</w:t>
            </w:r>
          </w:p>
        </w:tc>
        <w:tc>
          <w:tcPr>
            <w:tcW w:w="1550" w:type="dxa"/>
            <w:vMerge w:val="restart"/>
            <w:tcBorders>
              <w:top w:val="single" w:sz="4" w:space="0" w:color="auto"/>
              <w:left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700"/>
              <w:rPr>
                <w:rFonts w:ascii="Arial" w:hAnsi="Arial" w:cs="Arial"/>
                <w:sz w:val="18"/>
                <w:szCs w:val="18"/>
              </w:rPr>
            </w:pPr>
            <w:r w:rsidRPr="00E546E2">
              <w:rPr>
                <w:rFonts w:ascii="Arial" w:hAnsi="Arial" w:cs="Arial"/>
                <w:sz w:val="18"/>
                <w:szCs w:val="18"/>
              </w:rPr>
              <w:t>A</w:t>
            </w:r>
          </w:p>
        </w:tc>
      </w:tr>
      <w:tr w:rsidR="00897B23" w:rsidRPr="00E546E2" w:rsidTr="00675C38">
        <w:trPr>
          <w:trHeight w:val="264"/>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120"/>
              <w:rPr>
                <w:rFonts w:ascii="Arial" w:hAnsi="Arial" w:cs="Arial"/>
                <w:sz w:val="18"/>
                <w:szCs w:val="18"/>
              </w:rPr>
            </w:pPr>
            <w:r w:rsidRPr="00E546E2">
              <w:rPr>
                <w:rFonts w:ascii="Arial" w:hAnsi="Arial" w:cs="Arial"/>
                <w:sz w:val="18"/>
                <w:szCs w:val="18"/>
              </w:rPr>
              <w:t>36.</w:t>
            </w:r>
          </w:p>
        </w:tc>
        <w:tc>
          <w:tcPr>
            <w:tcW w:w="3216" w:type="dxa"/>
            <w:vMerge/>
            <w:tcBorders>
              <w:left w:val="single" w:sz="4" w:space="0" w:color="auto"/>
              <w:bottom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c>
          <w:tcPr>
            <w:tcW w:w="1843" w:type="dxa"/>
            <w:vMerge/>
            <w:tcBorders>
              <w:left w:val="single" w:sz="4" w:space="0" w:color="auto"/>
              <w:bottom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897B23" w:rsidRPr="00E546E2" w:rsidRDefault="00897B23" w:rsidP="00897B23">
            <w:pPr>
              <w:pStyle w:val="Teksttreci2560"/>
              <w:shd w:val="clear" w:color="auto" w:fill="auto"/>
              <w:spacing w:line="240" w:lineRule="auto"/>
              <w:ind w:left="880"/>
              <w:rPr>
                <w:rFonts w:ascii="Arial" w:hAnsi="Arial" w:cs="Arial"/>
                <w:sz w:val="18"/>
                <w:szCs w:val="18"/>
              </w:rPr>
            </w:pPr>
            <w:r w:rsidRPr="00E546E2">
              <w:rPr>
                <w:rFonts w:ascii="Arial" w:hAnsi="Arial" w:cs="Arial"/>
                <w:sz w:val="18"/>
                <w:szCs w:val="18"/>
              </w:rPr>
              <w:t>4.1.2</w:t>
            </w:r>
          </w:p>
        </w:tc>
        <w:tc>
          <w:tcPr>
            <w:tcW w:w="1550" w:type="dxa"/>
            <w:vMerge/>
            <w:tcBorders>
              <w:left w:val="single" w:sz="4" w:space="0" w:color="auto"/>
              <w:bottom w:val="single" w:sz="4" w:space="0" w:color="auto"/>
              <w:right w:val="single" w:sz="4" w:space="0" w:color="auto"/>
            </w:tcBorders>
            <w:shd w:val="clear" w:color="auto" w:fill="FFFFFF"/>
          </w:tcPr>
          <w:p w:rsidR="00897B23" w:rsidRPr="00E546E2" w:rsidRDefault="00897B23" w:rsidP="00897B23">
            <w:pPr>
              <w:rPr>
                <w:rFonts w:ascii="Arial" w:hAnsi="Arial" w:cs="Arial"/>
                <w:sz w:val="18"/>
                <w:szCs w:val="18"/>
              </w:rPr>
            </w:pPr>
          </w:p>
        </w:tc>
      </w:tr>
    </w:tbl>
    <w:p w:rsidR="00897B23" w:rsidRDefault="00897B23"/>
    <w:p w:rsidR="00897B23" w:rsidRDefault="00897B23">
      <w:pPr>
        <w:spacing w:after="200" w:line="276" w:lineRule="auto"/>
      </w:pPr>
      <w:r>
        <w:br w:type="page"/>
      </w:r>
    </w:p>
    <w:p w:rsidR="0006013A" w:rsidRPr="0006013A" w:rsidRDefault="0006013A" w:rsidP="0006013A">
      <w:pPr>
        <w:pStyle w:val="Nagwek2"/>
        <w:pBdr>
          <w:top w:val="single" w:sz="6" w:space="6" w:color="666666"/>
          <w:left w:val="single" w:sz="6" w:space="6" w:color="666666"/>
          <w:bottom w:val="single" w:sz="6" w:space="6" w:color="666666"/>
          <w:right w:val="single" w:sz="6" w:space="6" w:color="666666"/>
        </w:pBdr>
        <w:shd w:val="clear" w:color="auto" w:fill="FFFFFF"/>
        <w:rPr>
          <w:rFonts w:ascii="Arial" w:hAnsi="Arial" w:cs="Arial"/>
          <w:b w:val="0"/>
          <w:bCs w:val="0"/>
          <w:color w:val="000000"/>
          <w:sz w:val="30"/>
          <w:szCs w:val="30"/>
        </w:rPr>
      </w:pPr>
      <w:bookmarkStart w:id="1" w:name="_Zasada_nr_1:"/>
      <w:bookmarkEnd w:id="1"/>
      <w:r>
        <w:rPr>
          <w:rFonts w:ascii="Arial" w:hAnsi="Arial" w:cs="Arial"/>
          <w:b w:val="0"/>
          <w:bCs w:val="0"/>
          <w:color w:val="000000"/>
          <w:sz w:val="30"/>
          <w:szCs w:val="30"/>
        </w:rPr>
        <w:lastRenderedPageBreak/>
        <w:t>Zasada nr 1: Postrzegalność — informacje oraz komponenty interfejsu użytkownika muszą być przedstawione użytkownikom w sposób dostępny dla ich zmysłów.</w:t>
      </w:r>
    </w:p>
    <w:p w:rsidR="00897B23" w:rsidRPr="00897B23" w:rsidRDefault="00897B23" w:rsidP="00675C38">
      <w:pPr>
        <w:pStyle w:val="Nagwek3"/>
      </w:pPr>
      <w:r w:rsidRPr="00897B23">
        <w:t>Wytyczna 1.1 Alternatywa w postaci tekstu: Dla każdej treści nietekstowej należy dostarczyć alternatywną treść w formie tekstu, która może być zamieniona przez użytkownika w inne formy (np. powiększony druk, brajl, mowa syntetyczna, symbole lub język uproszczony).</w:t>
      </w:r>
    </w:p>
    <w:p w:rsidR="00897B23" w:rsidRPr="00897B23" w:rsidRDefault="00897B23" w:rsidP="00897B23">
      <w:pPr>
        <w:shd w:val="clear" w:color="auto" w:fill="FFFFFF"/>
        <w:spacing w:before="100" w:beforeAutospacing="1" w:after="100" w:afterAutospacing="1" w:line="292" w:lineRule="atLeast"/>
        <w:rPr>
          <w:rFonts w:ascii="Arial" w:eastAsia="Times New Roman" w:hAnsi="Arial" w:cs="Arial"/>
          <w:sz w:val="22"/>
          <w:szCs w:val="22"/>
          <w:lang w:eastAsia="zh-CN"/>
        </w:rPr>
      </w:pPr>
      <w:r w:rsidRPr="00897B23">
        <w:rPr>
          <w:rFonts w:ascii="Arial" w:eastAsia="Times New Roman" w:hAnsi="Arial" w:cs="Arial"/>
          <w:b/>
          <w:bCs/>
          <w:sz w:val="22"/>
          <w:szCs w:val="22"/>
          <w:lang w:eastAsia="zh-CN"/>
        </w:rPr>
        <w:t>1.1.1 Treść nietekstowa:</w:t>
      </w:r>
      <w:r w:rsidRPr="00897B23">
        <w:rPr>
          <w:rFonts w:ascii="Arial" w:eastAsia="Times New Roman" w:hAnsi="Arial" w:cs="Arial"/>
          <w:sz w:val="22"/>
          <w:szCs w:val="22"/>
          <w:lang w:eastAsia="zh-CN"/>
        </w:rPr>
        <w:t> Wszelkie </w:t>
      </w:r>
      <w:hyperlink r:id="rId7" w:anchor="non-text-contentdef" w:tooltip="definicja: treść nietekstowa" w:history="1">
        <w:r w:rsidRPr="00897B23">
          <w:rPr>
            <w:rFonts w:ascii="Arial" w:eastAsia="Times New Roman" w:hAnsi="Arial" w:cs="Arial"/>
            <w:sz w:val="22"/>
            <w:szCs w:val="22"/>
            <w:shd w:val="clear" w:color="auto" w:fill="FFFFFF"/>
            <w:lang w:eastAsia="zh-CN"/>
          </w:rPr>
          <w:t>treści nietekstowe</w:t>
        </w:r>
      </w:hyperlink>
      <w:r w:rsidRPr="00897B23">
        <w:rPr>
          <w:rFonts w:ascii="Arial" w:eastAsia="Times New Roman" w:hAnsi="Arial" w:cs="Arial"/>
          <w:sz w:val="22"/>
          <w:szCs w:val="22"/>
          <w:lang w:eastAsia="zh-CN"/>
        </w:rPr>
        <w:t> przedstawione użytkownikowi posiadają swoją </w:t>
      </w:r>
      <w:hyperlink r:id="rId8" w:anchor="text-altdef" w:tooltip="definicja: tekst alternatywny" w:history="1">
        <w:r w:rsidRPr="00897B23">
          <w:rPr>
            <w:rFonts w:ascii="Arial" w:eastAsia="Times New Roman" w:hAnsi="Arial" w:cs="Arial"/>
            <w:sz w:val="22"/>
            <w:szCs w:val="22"/>
            <w:shd w:val="clear" w:color="auto" w:fill="FFFFFF"/>
            <w:lang w:eastAsia="zh-CN"/>
          </w:rPr>
          <w:t>tekstową alternatywę</w:t>
        </w:r>
      </w:hyperlink>
      <w:r w:rsidRPr="00897B23">
        <w:rPr>
          <w:rFonts w:ascii="Arial" w:eastAsia="Times New Roman" w:hAnsi="Arial" w:cs="Arial"/>
          <w:sz w:val="22"/>
          <w:szCs w:val="22"/>
          <w:lang w:eastAsia="zh-CN"/>
        </w:rPr>
        <w:t>, która pełni tę samą funkcję, za wyjątkiem sytuacji opisanych poniżej (Poziom A):</w:t>
      </w:r>
    </w:p>
    <w:p w:rsidR="00897B23" w:rsidRPr="00897B23" w:rsidRDefault="00897B23" w:rsidP="00897B23">
      <w:pPr>
        <w:numPr>
          <w:ilvl w:val="0"/>
          <w:numId w:val="1"/>
        </w:numPr>
        <w:shd w:val="clear" w:color="auto" w:fill="FFFFFF"/>
        <w:spacing w:before="100" w:beforeAutospacing="1" w:after="100" w:afterAutospacing="1" w:line="292" w:lineRule="atLeast"/>
        <w:rPr>
          <w:rFonts w:ascii="Arial" w:eastAsia="Times New Roman" w:hAnsi="Arial" w:cs="Arial"/>
          <w:sz w:val="22"/>
          <w:szCs w:val="22"/>
          <w:lang w:eastAsia="zh-CN"/>
        </w:rPr>
      </w:pPr>
      <w:r w:rsidRPr="00897B23">
        <w:rPr>
          <w:rFonts w:ascii="Arial" w:eastAsia="Times New Roman" w:hAnsi="Arial" w:cs="Arial"/>
          <w:b/>
          <w:bCs/>
          <w:sz w:val="22"/>
          <w:szCs w:val="22"/>
          <w:lang w:eastAsia="zh-CN"/>
        </w:rPr>
        <w:t>Kontrolki użytkownika i wprowadzanie danych przez użytkownika:</w:t>
      </w:r>
      <w:r w:rsidRPr="00897B23">
        <w:rPr>
          <w:rFonts w:ascii="Arial" w:eastAsia="Times New Roman" w:hAnsi="Arial" w:cs="Arial"/>
          <w:sz w:val="22"/>
          <w:szCs w:val="22"/>
          <w:lang w:eastAsia="zh-CN"/>
        </w:rPr>
        <w:t> Jeśli treść nietekstowa jest kontrolką użytkownika lub polem wprowadzania danych, wtedy posiada </w:t>
      </w:r>
      <w:hyperlink r:id="rId9" w:anchor="namedef" w:tooltip="definicja: nazwa" w:history="1">
        <w:r w:rsidRPr="00897B23">
          <w:rPr>
            <w:rFonts w:ascii="Arial" w:eastAsia="Times New Roman" w:hAnsi="Arial" w:cs="Arial"/>
            <w:sz w:val="22"/>
            <w:szCs w:val="22"/>
            <w:shd w:val="clear" w:color="auto" w:fill="FFFFFF"/>
            <w:lang w:eastAsia="zh-CN"/>
          </w:rPr>
          <w:t>nazwę</w:t>
        </w:r>
      </w:hyperlink>
      <w:r w:rsidRPr="00897B23">
        <w:rPr>
          <w:rFonts w:ascii="Arial" w:eastAsia="Times New Roman" w:hAnsi="Arial" w:cs="Arial"/>
          <w:sz w:val="22"/>
          <w:szCs w:val="22"/>
          <w:lang w:eastAsia="zh-CN"/>
        </w:rPr>
        <w:t> opisującą jej przeznaczenie. (</w:t>
      </w:r>
      <w:hyperlink r:id="rId10" w:anchor="_Wytyczna_4.1_Kompatybilno%C5%9B%C4%87:" w:history="1">
        <w:r w:rsidRPr="00897B23">
          <w:rPr>
            <w:rFonts w:ascii="Arial" w:eastAsia="Times New Roman" w:hAnsi="Arial" w:cs="Arial"/>
            <w:color w:val="660099"/>
            <w:sz w:val="22"/>
            <w:szCs w:val="22"/>
            <w:u w:val="single"/>
            <w:lang w:eastAsia="zh-CN"/>
          </w:rPr>
          <w:t>Wytyczna 4.1</w:t>
        </w:r>
      </w:hyperlink>
      <w:r w:rsidRPr="00897B23">
        <w:rPr>
          <w:rFonts w:ascii="Arial" w:eastAsia="Times New Roman" w:hAnsi="Arial" w:cs="Arial"/>
          <w:sz w:val="22"/>
          <w:szCs w:val="22"/>
          <w:lang w:eastAsia="zh-CN"/>
        </w:rPr>
        <w:t> podaje dodatkowe wymagania dotyczące kontrolek oraz wprowadzania danych przez użytkownika.)</w:t>
      </w:r>
    </w:p>
    <w:p w:rsidR="00897B23" w:rsidRPr="00897B23" w:rsidRDefault="00897B23" w:rsidP="00897B23">
      <w:pPr>
        <w:numPr>
          <w:ilvl w:val="0"/>
          <w:numId w:val="1"/>
        </w:numPr>
        <w:shd w:val="clear" w:color="auto" w:fill="FFFFFF"/>
        <w:spacing w:before="100" w:beforeAutospacing="1" w:after="100" w:afterAutospacing="1" w:line="292" w:lineRule="atLeast"/>
        <w:rPr>
          <w:rFonts w:ascii="Arial" w:eastAsia="Times New Roman" w:hAnsi="Arial" w:cs="Arial"/>
          <w:sz w:val="22"/>
          <w:szCs w:val="22"/>
          <w:lang w:eastAsia="zh-CN"/>
        </w:rPr>
      </w:pPr>
      <w:r w:rsidRPr="00897B23">
        <w:rPr>
          <w:rFonts w:ascii="Arial" w:eastAsia="Times New Roman" w:hAnsi="Arial" w:cs="Arial"/>
          <w:b/>
          <w:bCs/>
          <w:sz w:val="22"/>
          <w:szCs w:val="22"/>
          <w:lang w:eastAsia="zh-CN"/>
        </w:rPr>
        <w:t>Media zmienne w czasie:</w:t>
      </w:r>
      <w:r w:rsidRPr="00897B23">
        <w:rPr>
          <w:rFonts w:ascii="Arial" w:eastAsia="Times New Roman" w:hAnsi="Arial" w:cs="Arial"/>
          <w:sz w:val="22"/>
          <w:szCs w:val="22"/>
          <w:lang w:eastAsia="zh-CN"/>
        </w:rPr>
        <w:t> Jeśli treść nietekstowa to media zmienne w czasie, wtedy alternatywa w formie tekstu zawiera opis pozwalający zrozumieć przeznaczenie treści nietekstowej. (</w:t>
      </w:r>
      <w:hyperlink r:id="rId11" w:anchor="_Wytyczna_1.2_Media" w:history="1">
        <w:r w:rsidRPr="00897B23">
          <w:rPr>
            <w:rFonts w:ascii="Arial" w:eastAsia="Times New Roman" w:hAnsi="Arial" w:cs="Arial"/>
            <w:color w:val="660099"/>
            <w:sz w:val="22"/>
            <w:szCs w:val="22"/>
            <w:u w:val="single"/>
            <w:lang w:eastAsia="zh-CN"/>
          </w:rPr>
          <w:t>Wytyczna 1.2</w:t>
        </w:r>
      </w:hyperlink>
      <w:r w:rsidRPr="00897B23">
        <w:rPr>
          <w:rFonts w:ascii="Arial" w:eastAsia="Times New Roman" w:hAnsi="Arial" w:cs="Arial"/>
          <w:sz w:val="22"/>
          <w:szCs w:val="22"/>
          <w:lang w:eastAsia="zh-CN"/>
        </w:rPr>
        <w:t> podaje dodatkowe wymagania, jeśli chodzi o media.)</w:t>
      </w:r>
    </w:p>
    <w:p w:rsidR="00897B23" w:rsidRPr="00897B23" w:rsidRDefault="00897B23" w:rsidP="00897B23">
      <w:pPr>
        <w:numPr>
          <w:ilvl w:val="0"/>
          <w:numId w:val="1"/>
        </w:numPr>
        <w:shd w:val="clear" w:color="auto" w:fill="FFFFFF"/>
        <w:spacing w:before="100" w:beforeAutospacing="1" w:after="100" w:afterAutospacing="1" w:line="292" w:lineRule="atLeast"/>
        <w:rPr>
          <w:rFonts w:ascii="Arial" w:eastAsia="Times New Roman" w:hAnsi="Arial" w:cs="Arial"/>
          <w:sz w:val="22"/>
          <w:szCs w:val="22"/>
          <w:lang w:eastAsia="zh-CN"/>
        </w:rPr>
      </w:pPr>
      <w:r w:rsidRPr="00897B23">
        <w:rPr>
          <w:rFonts w:ascii="Arial" w:eastAsia="Times New Roman" w:hAnsi="Arial" w:cs="Arial"/>
          <w:b/>
          <w:bCs/>
          <w:sz w:val="22"/>
          <w:szCs w:val="22"/>
          <w:lang w:eastAsia="zh-CN"/>
        </w:rPr>
        <w:t>Test:</w:t>
      </w:r>
      <w:r w:rsidRPr="00897B23">
        <w:rPr>
          <w:rFonts w:ascii="Arial" w:eastAsia="Times New Roman" w:hAnsi="Arial" w:cs="Arial"/>
          <w:sz w:val="22"/>
          <w:szCs w:val="22"/>
          <w:lang w:eastAsia="zh-CN"/>
        </w:rPr>
        <w:t> Jeśli treść nietekstowa jest testem lub ćwiczeniem, które utraciłoby swój sens ze względu na przedstawienie tej samej treści w postaci </w:t>
      </w:r>
      <w:hyperlink r:id="rId12" w:anchor="textdef" w:tooltip="definicja: tekst" w:history="1">
        <w:r w:rsidRPr="00897B23">
          <w:rPr>
            <w:rFonts w:ascii="Arial" w:eastAsia="Times New Roman" w:hAnsi="Arial" w:cs="Arial"/>
            <w:sz w:val="22"/>
            <w:szCs w:val="22"/>
            <w:shd w:val="clear" w:color="auto" w:fill="FFFFFF"/>
            <w:lang w:eastAsia="zh-CN"/>
          </w:rPr>
          <w:t>tekstu</w:t>
        </w:r>
      </w:hyperlink>
      <w:r w:rsidRPr="00897B23">
        <w:rPr>
          <w:rFonts w:ascii="Arial" w:eastAsia="Times New Roman" w:hAnsi="Arial" w:cs="Arial"/>
          <w:sz w:val="22"/>
          <w:szCs w:val="22"/>
          <w:lang w:eastAsia="zh-CN"/>
        </w:rPr>
        <w:t>, wtedy alternatywa w postaci tekstu podawać powinna przynajmniej opis pozwalający zrozumieć przeznaczenie treści nietekstowej.</w:t>
      </w:r>
    </w:p>
    <w:p w:rsidR="00897B23" w:rsidRPr="00897B23" w:rsidRDefault="00897B23" w:rsidP="00897B23">
      <w:pPr>
        <w:numPr>
          <w:ilvl w:val="0"/>
          <w:numId w:val="1"/>
        </w:numPr>
        <w:shd w:val="clear" w:color="auto" w:fill="FFFFFF"/>
        <w:spacing w:before="100" w:beforeAutospacing="1" w:after="100" w:afterAutospacing="1" w:line="292" w:lineRule="atLeast"/>
        <w:rPr>
          <w:rFonts w:ascii="Arial" w:eastAsia="Times New Roman" w:hAnsi="Arial" w:cs="Arial"/>
          <w:sz w:val="22"/>
          <w:szCs w:val="22"/>
          <w:lang w:eastAsia="zh-CN"/>
        </w:rPr>
      </w:pPr>
      <w:r w:rsidRPr="00897B23">
        <w:rPr>
          <w:rFonts w:ascii="Arial" w:eastAsia="Times New Roman" w:hAnsi="Arial" w:cs="Arial"/>
          <w:b/>
          <w:bCs/>
          <w:sz w:val="22"/>
          <w:szCs w:val="22"/>
          <w:lang w:eastAsia="zh-CN"/>
        </w:rPr>
        <w:t>Odczucie zmysłowe:</w:t>
      </w:r>
      <w:r w:rsidRPr="00897B23">
        <w:rPr>
          <w:rFonts w:ascii="Arial" w:eastAsia="Times New Roman" w:hAnsi="Arial" w:cs="Arial"/>
          <w:sz w:val="22"/>
          <w:szCs w:val="22"/>
          <w:lang w:eastAsia="zh-CN"/>
        </w:rPr>
        <w:t> Jeśli treść nietekstowa ma za zadanie przede wszystkim tworzyć </w:t>
      </w:r>
      <w:hyperlink r:id="rId13" w:anchor="sensoryexpdef" w:tooltip="definicja: konkretne odczucie zmysłowe" w:history="1">
        <w:r w:rsidRPr="00897B23">
          <w:rPr>
            <w:rFonts w:ascii="Arial" w:eastAsia="Times New Roman" w:hAnsi="Arial" w:cs="Arial"/>
            <w:sz w:val="22"/>
            <w:szCs w:val="22"/>
            <w:shd w:val="clear" w:color="auto" w:fill="FFFFFF"/>
            <w:lang w:eastAsia="zh-CN"/>
          </w:rPr>
          <w:t>konkretne odczucie zmysłowe</w:t>
        </w:r>
      </w:hyperlink>
      <w:r w:rsidRPr="00897B23">
        <w:rPr>
          <w:rFonts w:ascii="Arial" w:eastAsia="Times New Roman" w:hAnsi="Arial" w:cs="Arial"/>
          <w:sz w:val="22"/>
          <w:szCs w:val="22"/>
          <w:lang w:eastAsia="zh-CN"/>
        </w:rPr>
        <w:t>, wtedy alternatywa w postaci tekstu jest opisem pozwalającym zrozumieć przeznaczenie treści nietekstowej.</w:t>
      </w:r>
    </w:p>
    <w:p w:rsidR="00897B23" w:rsidRPr="00897B23" w:rsidRDefault="003A756B" w:rsidP="00897B23">
      <w:pPr>
        <w:numPr>
          <w:ilvl w:val="0"/>
          <w:numId w:val="1"/>
        </w:numPr>
        <w:shd w:val="clear" w:color="auto" w:fill="FFFFFF"/>
        <w:spacing w:before="100" w:beforeAutospacing="1" w:after="100" w:afterAutospacing="1" w:line="292" w:lineRule="atLeast"/>
        <w:rPr>
          <w:rFonts w:ascii="Arial" w:eastAsia="Times New Roman" w:hAnsi="Arial" w:cs="Arial"/>
          <w:sz w:val="22"/>
          <w:szCs w:val="22"/>
          <w:lang w:eastAsia="zh-CN"/>
        </w:rPr>
      </w:pPr>
      <w:hyperlink r:id="rId14" w:anchor="CAPTCHAdef" w:tooltip="definicja: CAPTCHA" w:history="1">
        <w:r w:rsidR="00897B23" w:rsidRPr="00897B23">
          <w:rPr>
            <w:rFonts w:ascii="Arial" w:eastAsia="Times New Roman" w:hAnsi="Arial" w:cs="Arial"/>
            <w:b/>
            <w:bCs/>
            <w:sz w:val="22"/>
            <w:szCs w:val="22"/>
            <w:shd w:val="clear" w:color="auto" w:fill="FFFFFF"/>
            <w:lang w:eastAsia="zh-CN"/>
          </w:rPr>
          <w:t>CAPTCHA</w:t>
        </w:r>
      </w:hyperlink>
      <w:r w:rsidR="00897B23" w:rsidRPr="00897B23">
        <w:rPr>
          <w:rFonts w:ascii="Arial" w:eastAsia="Times New Roman" w:hAnsi="Arial" w:cs="Arial"/>
          <w:b/>
          <w:bCs/>
          <w:sz w:val="22"/>
          <w:szCs w:val="22"/>
          <w:lang w:eastAsia="zh-CN"/>
        </w:rPr>
        <w:t>:</w:t>
      </w:r>
      <w:r w:rsidR="00897B23" w:rsidRPr="00897B23">
        <w:rPr>
          <w:rFonts w:ascii="Arial" w:eastAsia="Times New Roman" w:hAnsi="Arial" w:cs="Arial"/>
          <w:sz w:val="22"/>
          <w:szCs w:val="22"/>
          <w:lang w:eastAsia="zh-CN"/>
        </w:rPr>
        <w:t> Jeśli celem treści nietekstowej jest potwierdzenie, że do treści ma dostęp człowiek, a nie komputer, wtedy dostarcza się alternatywę w postaci tekstu, która identyfikuje oraz opisuje cel treści nietekstowej. Dostarcza się również alternatywnych zabezpieczeń typu CAPTCHA, dostosowanych do różnych możliwości percepcji użytkowników, uwzględniając różne rodzaje niepełnosprawności.</w:t>
      </w:r>
    </w:p>
    <w:p w:rsidR="00897B23" w:rsidRDefault="00897B23" w:rsidP="00897B23">
      <w:pPr>
        <w:numPr>
          <w:ilvl w:val="0"/>
          <w:numId w:val="1"/>
        </w:numPr>
        <w:shd w:val="clear" w:color="auto" w:fill="FFFFFF"/>
        <w:spacing w:before="100" w:beforeAutospacing="1" w:after="100" w:afterAutospacing="1" w:line="292" w:lineRule="atLeast"/>
        <w:rPr>
          <w:rFonts w:ascii="Arial" w:eastAsia="Times New Roman" w:hAnsi="Arial" w:cs="Arial"/>
          <w:sz w:val="22"/>
          <w:szCs w:val="22"/>
          <w:lang w:eastAsia="zh-CN"/>
        </w:rPr>
      </w:pPr>
      <w:r w:rsidRPr="00897B23">
        <w:rPr>
          <w:rFonts w:ascii="Arial" w:eastAsia="Times New Roman" w:hAnsi="Arial" w:cs="Arial"/>
          <w:b/>
          <w:bCs/>
          <w:sz w:val="22"/>
          <w:szCs w:val="22"/>
          <w:lang w:eastAsia="zh-CN"/>
        </w:rPr>
        <w:t>Cele dekoracyjne, formatowanie, treść niewidoczna:</w:t>
      </w:r>
      <w:r w:rsidRPr="00897B23">
        <w:rPr>
          <w:rFonts w:ascii="Arial" w:eastAsia="Times New Roman" w:hAnsi="Arial" w:cs="Arial"/>
          <w:sz w:val="22"/>
          <w:szCs w:val="22"/>
          <w:lang w:eastAsia="zh-CN"/>
        </w:rPr>
        <w:t> Jeśli treść nietekstowa pełni </w:t>
      </w:r>
      <w:hyperlink r:id="rId15" w:anchor="puredecdef" w:tooltip="definicja: wyłącznie dekoracyjny" w:history="1">
        <w:r w:rsidRPr="00897B23">
          <w:rPr>
            <w:rFonts w:ascii="Arial" w:eastAsia="Times New Roman" w:hAnsi="Arial" w:cs="Arial"/>
            <w:sz w:val="22"/>
            <w:szCs w:val="22"/>
            <w:shd w:val="clear" w:color="auto" w:fill="FFFFFF"/>
            <w:lang w:eastAsia="zh-CN"/>
          </w:rPr>
          <w:t>jedynie funkcję dekoracyjną</w:t>
        </w:r>
      </w:hyperlink>
      <w:r w:rsidRPr="00897B23">
        <w:rPr>
          <w:rFonts w:ascii="Arial" w:eastAsia="Times New Roman" w:hAnsi="Arial" w:cs="Arial"/>
          <w:sz w:val="22"/>
          <w:szCs w:val="22"/>
          <w:lang w:eastAsia="zh-CN"/>
        </w:rPr>
        <w:t>, używana jest do formatowania wizualnego lub też nie jest przedstawiana użytkownikowi, powinna być wdrożona w sposób umożliwiający </w:t>
      </w:r>
      <w:hyperlink r:id="rId16" w:anchor="atdef" w:tooltip="definicja: technologie wspomagające (w rozumieniu tego dokumentu)" w:history="1">
        <w:r w:rsidRPr="00897B23">
          <w:rPr>
            <w:rFonts w:ascii="Arial" w:eastAsia="Times New Roman" w:hAnsi="Arial" w:cs="Arial"/>
            <w:sz w:val="22"/>
            <w:szCs w:val="22"/>
            <w:shd w:val="clear" w:color="auto" w:fill="FFFFFF"/>
            <w:lang w:eastAsia="zh-CN"/>
          </w:rPr>
          <w:t>technologiom wspomagającym</w:t>
        </w:r>
      </w:hyperlink>
      <w:r w:rsidRPr="00897B23">
        <w:rPr>
          <w:rFonts w:ascii="Arial" w:eastAsia="Times New Roman" w:hAnsi="Arial" w:cs="Arial"/>
          <w:sz w:val="22"/>
          <w:szCs w:val="22"/>
          <w:lang w:eastAsia="zh-CN"/>
        </w:rPr>
        <w:t> jej zignorowanie.</w:t>
      </w:r>
    </w:p>
    <w:p w:rsidR="00897B23" w:rsidRDefault="00897B23" w:rsidP="00675C38">
      <w:pPr>
        <w:pStyle w:val="Nagwek3"/>
      </w:pPr>
      <w:bookmarkStart w:id="2" w:name="_Wytyczna_1.2_Media"/>
      <w:bookmarkEnd w:id="2"/>
      <w:r>
        <w:t>Wytyczna 1.2 Media zmienne w czasie: Należy dostarczyć alternatywę dla mediów zmiennych w czasie.</w:t>
      </w:r>
    </w:p>
    <w:p w:rsidR="00897B23" w:rsidRDefault="00897B23" w:rsidP="00897B23">
      <w:pPr>
        <w:pStyle w:val="NormalnyWeb"/>
        <w:shd w:val="clear" w:color="auto" w:fill="FFFFFF"/>
        <w:spacing w:line="292" w:lineRule="atLeast"/>
        <w:rPr>
          <w:rFonts w:ascii="Arial" w:hAnsi="Arial" w:cs="Arial"/>
          <w:color w:val="000000"/>
          <w:sz w:val="22"/>
          <w:szCs w:val="22"/>
        </w:rPr>
      </w:pPr>
      <w:r>
        <w:rPr>
          <w:rStyle w:val="Pogrubienie"/>
          <w:rFonts w:ascii="Arial" w:hAnsi="Arial" w:cs="Arial"/>
          <w:color w:val="000000"/>
          <w:sz w:val="22"/>
          <w:szCs w:val="22"/>
        </w:rPr>
        <w:t>1.2.1 Tylko audio lub tylko wideo (nagranie):</w:t>
      </w:r>
      <w:r>
        <w:rPr>
          <w:rStyle w:val="apple-converted-space"/>
          <w:rFonts w:ascii="Arial" w:hAnsi="Arial" w:cs="Arial"/>
          <w:color w:val="000000"/>
          <w:sz w:val="22"/>
          <w:szCs w:val="22"/>
        </w:rPr>
        <w:t> </w:t>
      </w:r>
      <w:r>
        <w:rPr>
          <w:rFonts w:ascii="Arial" w:hAnsi="Arial" w:cs="Arial"/>
          <w:color w:val="000000"/>
          <w:sz w:val="22"/>
          <w:szCs w:val="22"/>
        </w:rPr>
        <w:t>Dla</w:t>
      </w:r>
      <w:r>
        <w:rPr>
          <w:rStyle w:val="apple-converted-space"/>
          <w:rFonts w:ascii="Arial" w:hAnsi="Arial" w:cs="Arial"/>
          <w:color w:val="000000"/>
          <w:sz w:val="22"/>
          <w:szCs w:val="22"/>
        </w:rPr>
        <w:t> </w:t>
      </w:r>
      <w:hyperlink r:id="rId17" w:anchor="prerecordeddef" w:tooltip="definicja: nagranie" w:history="1">
        <w:r>
          <w:rPr>
            <w:rStyle w:val="Hipercze"/>
            <w:rFonts w:ascii="Arial" w:hAnsi="Arial" w:cs="Arial"/>
            <w:color w:val="000000"/>
            <w:sz w:val="22"/>
            <w:szCs w:val="22"/>
            <w:shd w:val="clear" w:color="auto" w:fill="FFFFFF"/>
          </w:rPr>
          <w:t>mediów nagranych</w:t>
        </w:r>
      </w:hyperlink>
      <w:r>
        <w:rPr>
          <w:rStyle w:val="apple-converted-space"/>
          <w:rFonts w:ascii="Arial" w:hAnsi="Arial" w:cs="Arial"/>
          <w:color w:val="000000"/>
          <w:sz w:val="22"/>
          <w:szCs w:val="22"/>
        </w:rPr>
        <w:t> </w:t>
      </w:r>
      <w:r>
        <w:rPr>
          <w:rFonts w:ascii="Arial" w:hAnsi="Arial" w:cs="Arial"/>
          <w:color w:val="000000"/>
          <w:sz w:val="22"/>
          <w:szCs w:val="22"/>
        </w:rPr>
        <w:t>w systemie</w:t>
      </w:r>
      <w:r>
        <w:rPr>
          <w:rStyle w:val="apple-converted-space"/>
          <w:rFonts w:ascii="Arial" w:hAnsi="Arial" w:cs="Arial"/>
          <w:color w:val="000000"/>
          <w:sz w:val="22"/>
          <w:szCs w:val="22"/>
        </w:rPr>
        <w:t> </w:t>
      </w:r>
      <w:hyperlink r:id="rId18" w:anchor="audio-onlydef" w:tooltip="definicja: materiał dźwiękowy" w:history="1">
        <w:r>
          <w:rPr>
            <w:rStyle w:val="Hipercze"/>
            <w:rFonts w:ascii="Arial" w:hAnsi="Arial" w:cs="Arial"/>
            <w:color w:val="000000"/>
            <w:sz w:val="22"/>
            <w:szCs w:val="22"/>
            <w:shd w:val="clear" w:color="auto" w:fill="FFFFFF"/>
          </w:rPr>
          <w:t>tylko audio</w:t>
        </w:r>
      </w:hyperlink>
      <w:r>
        <w:rPr>
          <w:rStyle w:val="apple-converted-space"/>
          <w:rFonts w:ascii="Arial" w:hAnsi="Arial" w:cs="Arial"/>
          <w:color w:val="000000"/>
          <w:sz w:val="22"/>
          <w:szCs w:val="22"/>
        </w:rPr>
        <w:t> </w:t>
      </w:r>
      <w:r>
        <w:rPr>
          <w:rFonts w:ascii="Arial" w:hAnsi="Arial" w:cs="Arial"/>
          <w:color w:val="000000"/>
          <w:sz w:val="22"/>
          <w:szCs w:val="22"/>
        </w:rPr>
        <w:t>lub</w:t>
      </w:r>
      <w:r>
        <w:rPr>
          <w:rStyle w:val="apple-converted-space"/>
          <w:rFonts w:ascii="Arial" w:hAnsi="Arial" w:cs="Arial"/>
          <w:color w:val="000000"/>
          <w:sz w:val="22"/>
          <w:szCs w:val="22"/>
        </w:rPr>
        <w:t> </w:t>
      </w:r>
      <w:hyperlink r:id="rId19" w:anchor="video-onlydef" w:tooltip="definicja: tylko wideo" w:history="1">
        <w:r>
          <w:rPr>
            <w:rStyle w:val="Hipercze"/>
            <w:rFonts w:ascii="Arial" w:hAnsi="Arial" w:cs="Arial"/>
            <w:color w:val="000000"/>
            <w:sz w:val="22"/>
            <w:szCs w:val="22"/>
            <w:shd w:val="clear" w:color="auto" w:fill="FFFFFF"/>
          </w:rPr>
          <w:t>tylko wideo</w:t>
        </w:r>
      </w:hyperlink>
      <w:r>
        <w:rPr>
          <w:rStyle w:val="apple-converted-space"/>
          <w:rFonts w:ascii="Arial" w:hAnsi="Arial" w:cs="Arial"/>
          <w:color w:val="000000"/>
          <w:sz w:val="22"/>
          <w:szCs w:val="22"/>
        </w:rPr>
        <w:t> </w:t>
      </w:r>
      <w:r>
        <w:rPr>
          <w:rFonts w:ascii="Arial" w:hAnsi="Arial" w:cs="Arial"/>
          <w:color w:val="000000"/>
          <w:sz w:val="22"/>
          <w:szCs w:val="22"/>
        </w:rPr>
        <w:t>stosuje się następujące zasady, za wyjątkiem sytuacji, kiedy nagranie audio lub wideo jest</w:t>
      </w:r>
      <w:r>
        <w:rPr>
          <w:rStyle w:val="apple-converted-space"/>
          <w:rFonts w:ascii="Arial" w:hAnsi="Arial" w:cs="Arial"/>
          <w:color w:val="000000"/>
          <w:sz w:val="22"/>
          <w:szCs w:val="22"/>
        </w:rPr>
        <w:t> </w:t>
      </w:r>
      <w:hyperlink r:id="rId20" w:anchor="multimedia-alt-textdef" w:tooltip="definicja: multimedia alternatywne dla tekstu" w:history="1">
        <w:r>
          <w:rPr>
            <w:rStyle w:val="Hipercze"/>
            <w:rFonts w:ascii="Arial" w:hAnsi="Arial" w:cs="Arial"/>
            <w:color w:val="000000"/>
            <w:sz w:val="22"/>
            <w:szCs w:val="22"/>
            <w:shd w:val="clear" w:color="auto" w:fill="FFFFFF"/>
          </w:rPr>
          <w:t>alternatywą dla tekstu</w:t>
        </w:r>
      </w:hyperlink>
      <w:r>
        <w:rPr>
          <w:rStyle w:val="apple-converted-space"/>
          <w:rFonts w:ascii="Arial" w:hAnsi="Arial" w:cs="Arial"/>
          <w:color w:val="000000"/>
          <w:sz w:val="22"/>
          <w:szCs w:val="22"/>
        </w:rPr>
        <w:t> </w:t>
      </w:r>
      <w:r>
        <w:rPr>
          <w:rFonts w:ascii="Arial" w:hAnsi="Arial" w:cs="Arial"/>
          <w:color w:val="000000"/>
          <w:sz w:val="22"/>
          <w:szCs w:val="22"/>
        </w:rPr>
        <w:t>i w taki sposób jest oznaczone: (Poziom A)</w:t>
      </w:r>
    </w:p>
    <w:p w:rsidR="00897B23" w:rsidRDefault="00897B23" w:rsidP="00897B23">
      <w:pPr>
        <w:pStyle w:val="NormalnyWeb"/>
        <w:numPr>
          <w:ilvl w:val="0"/>
          <w:numId w:val="2"/>
        </w:numPr>
        <w:shd w:val="clear" w:color="auto" w:fill="FFFFFF"/>
        <w:spacing w:line="292" w:lineRule="atLeast"/>
        <w:rPr>
          <w:rFonts w:ascii="Arial" w:hAnsi="Arial" w:cs="Arial"/>
          <w:color w:val="000000"/>
          <w:sz w:val="22"/>
          <w:szCs w:val="22"/>
        </w:rPr>
      </w:pPr>
      <w:r>
        <w:rPr>
          <w:rStyle w:val="Pogrubienie"/>
          <w:rFonts w:ascii="Arial" w:hAnsi="Arial" w:cs="Arial"/>
          <w:color w:val="000000"/>
          <w:sz w:val="22"/>
          <w:szCs w:val="22"/>
        </w:rPr>
        <w:lastRenderedPageBreak/>
        <w:t>Nagranie tylko audio:</w:t>
      </w:r>
      <w:r>
        <w:rPr>
          <w:rStyle w:val="apple-converted-space"/>
          <w:rFonts w:ascii="Arial" w:hAnsi="Arial" w:cs="Arial"/>
          <w:color w:val="000000"/>
          <w:sz w:val="22"/>
          <w:szCs w:val="22"/>
        </w:rPr>
        <w:t> </w:t>
      </w:r>
      <w:r>
        <w:rPr>
          <w:rFonts w:ascii="Arial" w:hAnsi="Arial" w:cs="Arial"/>
          <w:color w:val="000000"/>
          <w:sz w:val="22"/>
          <w:szCs w:val="22"/>
        </w:rPr>
        <w:t>Zapewniona jest</w:t>
      </w:r>
      <w:r>
        <w:rPr>
          <w:rStyle w:val="apple-converted-space"/>
          <w:rFonts w:ascii="Arial" w:hAnsi="Arial" w:cs="Arial"/>
          <w:color w:val="000000"/>
          <w:sz w:val="22"/>
          <w:szCs w:val="22"/>
        </w:rPr>
        <w:t> </w:t>
      </w:r>
      <w:hyperlink r:id="rId21" w:anchor="alt-time-based-mediadef" w:tooltip="definicja: alternatywa dla mediów zmiennych w czasie" w:history="1">
        <w:r>
          <w:rPr>
            <w:rStyle w:val="Hipercze"/>
            <w:rFonts w:ascii="Arial" w:hAnsi="Arial" w:cs="Arial"/>
            <w:color w:val="000000"/>
            <w:sz w:val="22"/>
            <w:szCs w:val="22"/>
            <w:shd w:val="clear" w:color="auto" w:fill="FFFFFF"/>
          </w:rPr>
          <w:t>alternatywa dla mediów zmiennych w czasie</w:t>
        </w:r>
      </w:hyperlink>
      <w:r>
        <w:rPr>
          <w:rFonts w:ascii="Arial" w:hAnsi="Arial" w:cs="Arial"/>
          <w:color w:val="000000"/>
          <w:sz w:val="22"/>
          <w:szCs w:val="22"/>
        </w:rPr>
        <w:t>, przedstawiająca tę samą treść, co w nagraniu audio.</w:t>
      </w:r>
    </w:p>
    <w:p w:rsidR="00897B23" w:rsidRDefault="00897B23" w:rsidP="00897B23">
      <w:pPr>
        <w:pStyle w:val="NormalnyWeb"/>
        <w:numPr>
          <w:ilvl w:val="0"/>
          <w:numId w:val="2"/>
        </w:numPr>
        <w:shd w:val="clear" w:color="auto" w:fill="FFFFFF"/>
        <w:spacing w:line="292" w:lineRule="atLeast"/>
        <w:rPr>
          <w:rFonts w:ascii="Arial" w:hAnsi="Arial" w:cs="Arial"/>
          <w:color w:val="000000"/>
          <w:sz w:val="22"/>
          <w:szCs w:val="22"/>
        </w:rPr>
      </w:pPr>
      <w:r>
        <w:rPr>
          <w:rStyle w:val="Pogrubienie"/>
          <w:rFonts w:ascii="Arial" w:hAnsi="Arial" w:cs="Arial"/>
          <w:color w:val="000000"/>
          <w:sz w:val="22"/>
          <w:szCs w:val="22"/>
        </w:rPr>
        <w:t>Nagranie tylko wideo:</w:t>
      </w:r>
      <w:r>
        <w:rPr>
          <w:rStyle w:val="apple-converted-space"/>
          <w:rFonts w:ascii="Arial" w:hAnsi="Arial" w:cs="Arial"/>
          <w:color w:val="000000"/>
          <w:sz w:val="22"/>
          <w:szCs w:val="22"/>
        </w:rPr>
        <w:t> </w:t>
      </w:r>
      <w:r>
        <w:rPr>
          <w:rFonts w:ascii="Arial" w:hAnsi="Arial" w:cs="Arial"/>
          <w:color w:val="000000"/>
          <w:sz w:val="22"/>
          <w:szCs w:val="22"/>
        </w:rPr>
        <w:t>Zapewniona jest alternatywa dla mediów zmiennych w czasie, albo nagranie audio, przedstawiające te same informacje, jak w nagraniu wideo.</w:t>
      </w:r>
    </w:p>
    <w:p w:rsidR="00897B23" w:rsidRDefault="00897B23" w:rsidP="00897B23">
      <w:pPr>
        <w:pStyle w:val="NormalnyWeb"/>
        <w:shd w:val="clear" w:color="auto" w:fill="FFFFFF"/>
        <w:spacing w:line="292" w:lineRule="atLeast"/>
        <w:rPr>
          <w:rFonts w:ascii="Arial" w:hAnsi="Arial" w:cs="Arial"/>
          <w:color w:val="000000"/>
          <w:sz w:val="22"/>
          <w:szCs w:val="22"/>
        </w:rPr>
      </w:pPr>
      <w:r>
        <w:rPr>
          <w:rStyle w:val="Pogrubienie"/>
          <w:rFonts w:ascii="Arial" w:hAnsi="Arial" w:cs="Arial"/>
          <w:color w:val="000000"/>
          <w:sz w:val="22"/>
          <w:szCs w:val="22"/>
        </w:rPr>
        <w:t>1.2.2 Napisy rozszerzone (nagranie):</w:t>
      </w:r>
      <w:r>
        <w:rPr>
          <w:rStyle w:val="apple-converted-space"/>
          <w:rFonts w:ascii="Arial" w:hAnsi="Arial" w:cs="Arial"/>
          <w:color w:val="000000"/>
          <w:sz w:val="22"/>
          <w:szCs w:val="22"/>
        </w:rPr>
        <w:t> </w:t>
      </w:r>
      <w:hyperlink r:id="rId22" w:anchor="captionsdef" w:tooltip="definicja: napisy rozszerzone" w:history="1">
        <w:r>
          <w:rPr>
            <w:rStyle w:val="Hipercze"/>
            <w:rFonts w:ascii="Arial" w:hAnsi="Arial" w:cs="Arial"/>
            <w:color w:val="000000"/>
            <w:sz w:val="22"/>
            <w:szCs w:val="22"/>
            <w:shd w:val="clear" w:color="auto" w:fill="FFFFFF"/>
          </w:rPr>
          <w:t>Napisy rozszerzone</w:t>
        </w:r>
      </w:hyperlink>
      <w:r>
        <w:rPr>
          <w:rStyle w:val="apple-converted-space"/>
          <w:rFonts w:ascii="Arial" w:hAnsi="Arial" w:cs="Arial"/>
          <w:color w:val="000000"/>
          <w:sz w:val="22"/>
          <w:szCs w:val="22"/>
        </w:rPr>
        <w:t> </w:t>
      </w:r>
      <w:r>
        <w:rPr>
          <w:rFonts w:ascii="Arial" w:hAnsi="Arial" w:cs="Arial"/>
          <w:color w:val="000000"/>
          <w:sz w:val="22"/>
          <w:szCs w:val="22"/>
        </w:rPr>
        <w:t>dołączone są do wszystkich</w:t>
      </w:r>
      <w:r>
        <w:rPr>
          <w:rStyle w:val="apple-converted-space"/>
          <w:rFonts w:ascii="Arial" w:hAnsi="Arial" w:cs="Arial"/>
          <w:color w:val="000000"/>
          <w:sz w:val="22"/>
          <w:szCs w:val="22"/>
        </w:rPr>
        <w:t> </w:t>
      </w:r>
      <w:hyperlink r:id="rId23" w:anchor="prerecordeddef" w:tooltip="definicja: nagranie" w:history="1">
        <w:r>
          <w:rPr>
            <w:rStyle w:val="Hipercze"/>
            <w:rFonts w:ascii="Arial" w:hAnsi="Arial" w:cs="Arial"/>
            <w:color w:val="000000"/>
            <w:sz w:val="22"/>
            <w:szCs w:val="22"/>
            <w:shd w:val="clear" w:color="auto" w:fill="FFFFFF"/>
          </w:rPr>
          <w:t>nagrań</w:t>
        </w:r>
      </w:hyperlink>
      <w:r>
        <w:rPr>
          <w:rStyle w:val="apple-converted-space"/>
          <w:rFonts w:ascii="Arial" w:hAnsi="Arial" w:cs="Arial"/>
          <w:color w:val="000000"/>
          <w:sz w:val="22"/>
          <w:szCs w:val="22"/>
        </w:rPr>
        <w:t> </w:t>
      </w:r>
      <w:hyperlink r:id="rId24" w:anchor="audiodef" w:tooltip="definicja: audio" w:history="1">
        <w:r>
          <w:rPr>
            <w:rStyle w:val="Hipercze"/>
            <w:rFonts w:ascii="Arial" w:hAnsi="Arial" w:cs="Arial"/>
            <w:color w:val="000000"/>
            <w:sz w:val="22"/>
            <w:szCs w:val="22"/>
            <w:shd w:val="clear" w:color="auto" w:fill="FFFFFF"/>
          </w:rPr>
          <w:t>audio</w:t>
        </w:r>
      </w:hyperlink>
      <w:r>
        <w:rPr>
          <w:rStyle w:val="apple-converted-space"/>
          <w:rFonts w:ascii="Arial" w:hAnsi="Arial" w:cs="Arial"/>
          <w:color w:val="000000"/>
          <w:sz w:val="22"/>
          <w:szCs w:val="22"/>
        </w:rPr>
        <w:t> </w:t>
      </w:r>
      <w:r>
        <w:rPr>
          <w:rFonts w:ascii="Arial" w:hAnsi="Arial" w:cs="Arial"/>
          <w:color w:val="000000"/>
          <w:sz w:val="22"/>
          <w:szCs w:val="22"/>
        </w:rPr>
        <w:t>w</w:t>
      </w:r>
      <w:r>
        <w:rPr>
          <w:rStyle w:val="apple-converted-space"/>
          <w:rFonts w:ascii="Arial" w:hAnsi="Arial" w:cs="Arial"/>
          <w:color w:val="000000"/>
          <w:sz w:val="22"/>
          <w:szCs w:val="22"/>
        </w:rPr>
        <w:t> </w:t>
      </w:r>
      <w:hyperlink r:id="rId25" w:anchor="synchronizedmediadef" w:tooltip="definicja: zsynchronizowane multimedia" w:history="1">
        <w:r>
          <w:rPr>
            <w:rStyle w:val="Hipercze"/>
            <w:rFonts w:ascii="Arial" w:hAnsi="Arial" w:cs="Arial"/>
            <w:color w:val="000000"/>
            <w:sz w:val="22"/>
            <w:szCs w:val="22"/>
            <w:shd w:val="clear" w:color="auto" w:fill="FFFFFF"/>
          </w:rPr>
          <w:t>multimediach zsynchronizowanych</w:t>
        </w:r>
      </w:hyperlink>
      <w:r>
        <w:rPr>
          <w:rStyle w:val="apple-converted-space"/>
          <w:rFonts w:ascii="Arial" w:hAnsi="Arial" w:cs="Arial"/>
          <w:color w:val="000000"/>
          <w:sz w:val="22"/>
          <w:szCs w:val="22"/>
        </w:rPr>
        <w:t> </w:t>
      </w:r>
      <w:r>
        <w:rPr>
          <w:rFonts w:ascii="Arial" w:hAnsi="Arial" w:cs="Arial"/>
          <w:color w:val="000000"/>
          <w:sz w:val="22"/>
          <w:szCs w:val="22"/>
        </w:rPr>
        <w:t>(dźwięk i obraz), za wyjątkiem sytuacji, kiedy są one</w:t>
      </w:r>
      <w:r>
        <w:rPr>
          <w:rStyle w:val="apple-converted-space"/>
          <w:rFonts w:ascii="Arial" w:hAnsi="Arial" w:cs="Arial"/>
          <w:color w:val="000000"/>
          <w:sz w:val="22"/>
          <w:szCs w:val="22"/>
        </w:rPr>
        <w:t> </w:t>
      </w:r>
      <w:hyperlink r:id="rId26" w:anchor="multimedia-alt-textdef" w:tooltip="definicja: multimedia alternatywne dla tekstu" w:history="1">
        <w:r>
          <w:rPr>
            <w:rStyle w:val="Hipercze"/>
            <w:rFonts w:ascii="Arial" w:hAnsi="Arial" w:cs="Arial"/>
            <w:color w:val="000000"/>
            <w:sz w:val="22"/>
            <w:szCs w:val="22"/>
            <w:shd w:val="clear" w:color="auto" w:fill="FFFFFF"/>
          </w:rPr>
          <w:t>alternatywami dla tekstu</w:t>
        </w:r>
      </w:hyperlink>
      <w:r>
        <w:rPr>
          <w:rStyle w:val="apple-converted-space"/>
          <w:rFonts w:ascii="Arial" w:hAnsi="Arial" w:cs="Arial"/>
          <w:color w:val="000000"/>
          <w:sz w:val="22"/>
          <w:szCs w:val="22"/>
        </w:rPr>
        <w:t> </w:t>
      </w:r>
      <w:r>
        <w:rPr>
          <w:rFonts w:ascii="Arial" w:hAnsi="Arial" w:cs="Arial"/>
          <w:color w:val="000000"/>
          <w:sz w:val="22"/>
          <w:szCs w:val="22"/>
        </w:rPr>
        <w:t>i w taki sposób są oznaczone. (Poziom A)</w:t>
      </w:r>
    </w:p>
    <w:p w:rsidR="00897B23" w:rsidRDefault="00897B23" w:rsidP="00897B23">
      <w:pPr>
        <w:pStyle w:val="NormalnyWeb"/>
        <w:shd w:val="clear" w:color="auto" w:fill="FFFFFF"/>
        <w:spacing w:line="292" w:lineRule="atLeast"/>
        <w:rPr>
          <w:rFonts w:ascii="Arial" w:hAnsi="Arial" w:cs="Arial"/>
          <w:color w:val="000000"/>
          <w:sz w:val="22"/>
          <w:szCs w:val="22"/>
        </w:rPr>
      </w:pPr>
      <w:r>
        <w:rPr>
          <w:rStyle w:val="Pogrubienie"/>
          <w:rFonts w:ascii="Arial" w:hAnsi="Arial" w:cs="Arial"/>
          <w:color w:val="000000"/>
          <w:sz w:val="22"/>
          <w:szCs w:val="22"/>
        </w:rPr>
        <w:t xml:space="preserve">1.2.3 </w:t>
      </w:r>
      <w:proofErr w:type="spellStart"/>
      <w:r>
        <w:rPr>
          <w:rStyle w:val="Pogrubienie"/>
          <w:rFonts w:ascii="Arial" w:hAnsi="Arial" w:cs="Arial"/>
          <w:color w:val="000000"/>
          <w:sz w:val="22"/>
          <w:szCs w:val="22"/>
        </w:rPr>
        <w:t>Audiodeskrypcja</w:t>
      </w:r>
      <w:proofErr w:type="spellEnd"/>
      <w:r>
        <w:rPr>
          <w:rStyle w:val="Pogrubienie"/>
          <w:rFonts w:ascii="Arial" w:hAnsi="Arial" w:cs="Arial"/>
          <w:color w:val="000000"/>
          <w:sz w:val="22"/>
          <w:szCs w:val="22"/>
        </w:rPr>
        <w:t xml:space="preserve"> lub alternatywa dla mediów (nagranie):</w:t>
      </w:r>
      <w:r>
        <w:rPr>
          <w:rStyle w:val="apple-converted-space"/>
          <w:rFonts w:ascii="Arial" w:hAnsi="Arial" w:cs="Arial"/>
          <w:color w:val="000000"/>
          <w:sz w:val="22"/>
          <w:szCs w:val="22"/>
        </w:rPr>
        <w:t> </w:t>
      </w:r>
      <w:r>
        <w:rPr>
          <w:rFonts w:ascii="Arial" w:hAnsi="Arial" w:cs="Arial"/>
          <w:color w:val="000000"/>
          <w:sz w:val="22"/>
          <w:szCs w:val="22"/>
        </w:rPr>
        <w:t>Zapewnia się</w:t>
      </w:r>
      <w:r>
        <w:rPr>
          <w:rStyle w:val="apple-converted-space"/>
          <w:rFonts w:ascii="Arial" w:hAnsi="Arial" w:cs="Arial"/>
          <w:color w:val="000000"/>
          <w:sz w:val="22"/>
          <w:szCs w:val="22"/>
        </w:rPr>
        <w:t> </w:t>
      </w:r>
      <w:hyperlink r:id="rId27" w:anchor="alt-time-based-mediadef" w:tooltip="definicja: alternatywa dla mediów zmiennych w czasie" w:history="1">
        <w:r>
          <w:rPr>
            <w:rStyle w:val="Hipercze"/>
            <w:rFonts w:ascii="Arial" w:hAnsi="Arial" w:cs="Arial"/>
            <w:color w:val="000000"/>
            <w:sz w:val="22"/>
            <w:szCs w:val="22"/>
            <w:shd w:val="clear" w:color="auto" w:fill="FFFFFF"/>
          </w:rPr>
          <w:t>alternatywę dla mediów zmiennych w czasie</w:t>
        </w:r>
      </w:hyperlink>
      <w:r>
        <w:rPr>
          <w:rStyle w:val="apple-converted-space"/>
          <w:rFonts w:ascii="Arial" w:hAnsi="Arial" w:cs="Arial"/>
          <w:color w:val="000000"/>
          <w:sz w:val="22"/>
          <w:szCs w:val="22"/>
        </w:rPr>
        <w:t> </w:t>
      </w:r>
      <w:r>
        <w:rPr>
          <w:rFonts w:ascii="Arial" w:hAnsi="Arial" w:cs="Arial"/>
          <w:color w:val="000000"/>
          <w:sz w:val="22"/>
          <w:szCs w:val="22"/>
        </w:rPr>
        <w:t>lub</w:t>
      </w:r>
      <w:r>
        <w:rPr>
          <w:rStyle w:val="apple-converted-space"/>
          <w:rFonts w:ascii="Arial" w:hAnsi="Arial" w:cs="Arial"/>
          <w:color w:val="000000"/>
          <w:sz w:val="22"/>
          <w:szCs w:val="22"/>
        </w:rPr>
        <w:t> </w:t>
      </w:r>
      <w:proofErr w:type="spellStart"/>
      <w:r>
        <w:rPr>
          <w:rFonts w:ascii="Arial" w:hAnsi="Arial" w:cs="Arial"/>
          <w:color w:val="000000"/>
          <w:sz w:val="22"/>
          <w:szCs w:val="22"/>
        </w:rPr>
        <w:fldChar w:fldCharType="begin"/>
      </w:r>
      <w:r>
        <w:rPr>
          <w:rFonts w:ascii="Arial" w:hAnsi="Arial" w:cs="Arial"/>
          <w:color w:val="000000"/>
          <w:sz w:val="22"/>
          <w:szCs w:val="22"/>
        </w:rPr>
        <w:instrText xml:space="preserve"> HYPERLINK "http://www.fdc.org.pl/wcag2/index.html" \l "audiodescdef" \o "definicja: audiodeskrypcja" </w:instrText>
      </w:r>
      <w:r>
        <w:rPr>
          <w:rFonts w:ascii="Arial" w:hAnsi="Arial" w:cs="Arial"/>
          <w:color w:val="000000"/>
          <w:sz w:val="22"/>
          <w:szCs w:val="22"/>
        </w:rPr>
        <w:fldChar w:fldCharType="separate"/>
      </w:r>
      <w:r>
        <w:rPr>
          <w:rStyle w:val="Hipercze"/>
          <w:rFonts w:ascii="Arial" w:hAnsi="Arial" w:cs="Arial"/>
          <w:color w:val="000000"/>
          <w:sz w:val="22"/>
          <w:szCs w:val="22"/>
          <w:shd w:val="clear" w:color="auto" w:fill="FFFFFF"/>
        </w:rPr>
        <w:t>audiodeskrypcję</w:t>
      </w:r>
      <w:proofErr w:type="spellEnd"/>
      <w:r>
        <w:rPr>
          <w:rFonts w:ascii="Arial" w:hAnsi="Arial" w:cs="Arial"/>
          <w:color w:val="000000"/>
          <w:sz w:val="22"/>
          <w:szCs w:val="22"/>
        </w:rPr>
        <w:fldChar w:fldCharType="end"/>
      </w:r>
      <w:r>
        <w:rPr>
          <w:rStyle w:val="apple-converted-space"/>
          <w:rFonts w:ascii="Arial" w:hAnsi="Arial" w:cs="Arial"/>
          <w:color w:val="000000"/>
          <w:sz w:val="22"/>
          <w:szCs w:val="22"/>
        </w:rPr>
        <w:t> </w:t>
      </w:r>
      <w:r>
        <w:rPr>
          <w:rFonts w:ascii="Arial" w:hAnsi="Arial" w:cs="Arial"/>
          <w:color w:val="000000"/>
          <w:sz w:val="22"/>
          <w:szCs w:val="22"/>
        </w:rPr>
        <w:t>dla</w:t>
      </w:r>
      <w:r>
        <w:rPr>
          <w:rStyle w:val="apple-converted-space"/>
          <w:rFonts w:ascii="Arial" w:hAnsi="Arial" w:cs="Arial"/>
          <w:color w:val="000000"/>
          <w:sz w:val="22"/>
          <w:szCs w:val="22"/>
        </w:rPr>
        <w:t> </w:t>
      </w:r>
      <w:hyperlink r:id="rId28" w:anchor="prerecordeddef" w:tooltip="definicja: nagranie" w:history="1">
        <w:r>
          <w:rPr>
            <w:rStyle w:val="Hipercze"/>
            <w:rFonts w:ascii="Arial" w:hAnsi="Arial" w:cs="Arial"/>
            <w:color w:val="000000"/>
            <w:sz w:val="22"/>
            <w:szCs w:val="22"/>
            <w:shd w:val="clear" w:color="auto" w:fill="FFFFFF"/>
          </w:rPr>
          <w:t>nagrań wideo</w:t>
        </w:r>
      </w:hyperlink>
      <w:r>
        <w:rPr>
          <w:rStyle w:val="apple-converted-space"/>
          <w:rFonts w:ascii="Arial" w:hAnsi="Arial" w:cs="Arial"/>
          <w:color w:val="000000"/>
          <w:sz w:val="22"/>
          <w:szCs w:val="22"/>
        </w:rPr>
        <w:t> </w:t>
      </w:r>
      <w:r>
        <w:rPr>
          <w:rFonts w:ascii="Arial" w:hAnsi="Arial" w:cs="Arial"/>
          <w:color w:val="000000"/>
          <w:sz w:val="22"/>
          <w:szCs w:val="22"/>
        </w:rPr>
        <w:t>w</w:t>
      </w:r>
      <w:r>
        <w:rPr>
          <w:rStyle w:val="apple-converted-space"/>
          <w:rFonts w:ascii="Arial" w:hAnsi="Arial" w:cs="Arial"/>
          <w:color w:val="000000"/>
          <w:sz w:val="22"/>
          <w:szCs w:val="22"/>
        </w:rPr>
        <w:t> </w:t>
      </w:r>
      <w:hyperlink r:id="rId29" w:anchor="synchronizedmediadef" w:tooltip="definicja: zsynchronizowane multimedia" w:history="1">
        <w:r>
          <w:rPr>
            <w:rStyle w:val="Hipercze"/>
            <w:rFonts w:ascii="Arial" w:hAnsi="Arial" w:cs="Arial"/>
            <w:color w:val="000000"/>
            <w:sz w:val="22"/>
            <w:szCs w:val="22"/>
            <w:shd w:val="clear" w:color="auto" w:fill="FFFFFF"/>
          </w:rPr>
          <w:t>multimediach zsynchronizowanych</w:t>
        </w:r>
      </w:hyperlink>
      <w:r>
        <w:rPr>
          <w:rStyle w:val="apple-converted-space"/>
          <w:rFonts w:ascii="Arial" w:hAnsi="Arial" w:cs="Arial"/>
          <w:color w:val="000000"/>
          <w:sz w:val="22"/>
          <w:szCs w:val="22"/>
        </w:rPr>
        <w:t> </w:t>
      </w:r>
      <w:r>
        <w:rPr>
          <w:rFonts w:ascii="Arial" w:hAnsi="Arial" w:cs="Arial"/>
          <w:color w:val="000000"/>
          <w:sz w:val="22"/>
          <w:szCs w:val="22"/>
        </w:rPr>
        <w:t>(dźwięk i obraz), za wyjątkiem sytuacji, kiedy są one alternatywami dla tekstu i w taki sposób są oznaczone. (Poziom A)</w:t>
      </w:r>
    </w:p>
    <w:p w:rsidR="00897B23" w:rsidRDefault="00897B23" w:rsidP="00675C38">
      <w:pPr>
        <w:pStyle w:val="Nagwek3"/>
      </w:pPr>
      <w:bookmarkStart w:id="3" w:name="_Wytyczna_1.3_Możliwość"/>
      <w:bookmarkEnd w:id="3"/>
      <w:r>
        <w:t>Wytyczna 1.3 Możliwość adaptacji: Należy tworzyć treści, które mogą być prezentowane na różne sposoby (np. uproszczony układ wizualny), bez utraty informacji czy struktury.</w:t>
      </w:r>
    </w:p>
    <w:p w:rsidR="00897B23" w:rsidRDefault="00897B23" w:rsidP="00897B23">
      <w:pPr>
        <w:pStyle w:val="NormalnyWeb"/>
        <w:shd w:val="clear" w:color="auto" w:fill="FFFFFF"/>
        <w:spacing w:line="292" w:lineRule="atLeast"/>
        <w:rPr>
          <w:rFonts w:ascii="Arial" w:hAnsi="Arial" w:cs="Arial"/>
          <w:color w:val="000000"/>
          <w:sz w:val="22"/>
          <w:szCs w:val="22"/>
        </w:rPr>
      </w:pPr>
      <w:r>
        <w:rPr>
          <w:rStyle w:val="Pogrubienie"/>
          <w:rFonts w:ascii="Arial" w:hAnsi="Arial" w:cs="Arial"/>
          <w:color w:val="000000"/>
          <w:sz w:val="22"/>
          <w:szCs w:val="22"/>
        </w:rPr>
        <w:t>1.3.1 Informacje i relacje:</w:t>
      </w:r>
      <w:r>
        <w:rPr>
          <w:rStyle w:val="apple-converted-space"/>
          <w:rFonts w:ascii="Arial" w:hAnsi="Arial" w:cs="Arial"/>
          <w:color w:val="000000"/>
          <w:sz w:val="22"/>
          <w:szCs w:val="22"/>
        </w:rPr>
        <w:t> </w:t>
      </w:r>
      <w:r>
        <w:rPr>
          <w:rFonts w:ascii="Arial" w:hAnsi="Arial" w:cs="Arial"/>
          <w:color w:val="000000"/>
          <w:sz w:val="22"/>
          <w:szCs w:val="22"/>
        </w:rPr>
        <w:t>Informacje,</w:t>
      </w:r>
      <w:r>
        <w:rPr>
          <w:rStyle w:val="apple-converted-space"/>
          <w:rFonts w:ascii="Arial" w:hAnsi="Arial" w:cs="Arial"/>
          <w:color w:val="000000"/>
          <w:sz w:val="22"/>
          <w:szCs w:val="22"/>
        </w:rPr>
        <w:t> </w:t>
      </w:r>
      <w:hyperlink r:id="rId30" w:anchor="structuredef" w:tooltip="definicja: struktura" w:history="1">
        <w:r>
          <w:rPr>
            <w:rStyle w:val="Hipercze"/>
            <w:rFonts w:ascii="Arial" w:hAnsi="Arial" w:cs="Arial"/>
            <w:color w:val="000000"/>
            <w:sz w:val="22"/>
            <w:szCs w:val="22"/>
            <w:shd w:val="clear" w:color="auto" w:fill="FFFFFF"/>
          </w:rPr>
          <w:t>struktura</w:t>
        </w:r>
      </w:hyperlink>
      <w:r>
        <w:rPr>
          <w:rStyle w:val="apple-converted-space"/>
          <w:rFonts w:ascii="Arial" w:hAnsi="Arial" w:cs="Arial"/>
          <w:color w:val="000000"/>
          <w:sz w:val="22"/>
          <w:szCs w:val="22"/>
        </w:rPr>
        <w:t> </w:t>
      </w:r>
      <w:r>
        <w:rPr>
          <w:rFonts w:ascii="Arial" w:hAnsi="Arial" w:cs="Arial"/>
          <w:color w:val="000000"/>
          <w:sz w:val="22"/>
          <w:szCs w:val="22"/>
        </w:rPr>
        <w:t>oraz</w:t>
      </w:r>
      <w:r>
        <w:rPr>
          <w:rStyle w:val="apple-converted-space"/>
          <w:rFonts w:ascii="Arial" w:hAnsi="Arial" w:cs="Arial"/>
          <w:color w:val="000000"/>
          <w:sz w:val="22"/>
          <w:szCs w:val="22"/>
        </w:rPr>
        <w:t> </w:t>
      </w:r>
      <w:hyperlink r:id="rId31" w:anchor="relationshipsdef" w:tooltip="definicja: relacja" w:history="1">
        <w:r>
          <w:rPr>
            <w:rStyle w:val="Hipercze"/>
            <w:rFonts w:ascii="Arial" w:hAnsi="Arial" w:cs="Arial"/>
            <w:color w:val="000000"/>
            <w:sz w:val="22"/>
            <w:szCs w:val="22"/>
            <w:shd w:val="clear" w:color="auto" w:fill="FFFFFF"/>
          </w:rPr>
          <w:t>relacje</w:t>
        </w:r>
      </w:hyperlink>
      <w:r>
        <w:rPr>
          <w:rStyle w:val="apple-converted-space"/>
          <w:rFonts w:ascii="Arial" w:hAnsi="Arial" w:cs="Arial"/>
          <w:color w:val="000000"/>
          <w:sz w:val="22"/>
          <w:szCs w:val="22"/>
        </w:rPr>
        <w:t> </w:t>
      </w:r>
      <w:r>
        <w:rPr>
          <w:rFonts w:ascii="Arial" w:hAnsi="Arial" w:cs="Arial"/>
          <w:color w:val="000000"/>
          <w:sz w:val="22"/>
          <w:szCs w:val="22"/>
        </w:rPr>
        <w:t>pomiędzy treściami</w:t>
      </w:r>
      <w:r>
        <w:rPr>
          <w:rStyle w:val="apple-converted-space"/>
          <w:rFonts w:ascii="Arial" w:hAnsi="Arial" w:cs="Arial"/>
          <w:color w:val="000000"/>
          <w:sz w:val="22"/>
          <w:szCs w:val="22"/>
        </w:rPr>
        <w:t> </w:t>
      </w:r>
      <w:hyperlink r:id="rId32" w:anchor="presentationdef" w:tooltip="definicja: przedstawianie" w:history="1">
        <w:r>
          <w:rPr>
            <w:rStyle w:val="Hipercze"/>
            <w:rFonts w:ascii="Arial" w:hAnsi="Arial" w:cs="Arial"/>
            <w:color w:val="000000"/>
            <w:sz w:val="22"/>
            <w:szCs w:val="22"/>
            <w:shd w:val="clear" w:color="auto" w:fill="FFFFFF"/>
          </w:rPr>
          <w:t>przedstawiane w treści</w:t>
        </w:r>
      </w:hyperlink>
      <w:r>
        <w:rPr>
          <w:rStyle w:val="apple-converted-space"/>
          <w:rFonts w:ascii="Arial" w:hAnsi="Arial" w:cs="Arial"/>
          <w:color w:val="000000"/>
          <w:sz w:val="22"/>
          <w:szCs w:val="22"/>
        </w:rPr>
        <w:t> </w:t>
      </w:r>
      <w:hyperlink r:id="rId33" w:anchor="programmaticallydetermineddef" w:tooltip="definition:definicja: możliwy do odczytania przez program komputerowy" w:history="1">
        <w:r>
          <w:rPr>
            <w:rStyle w:val="Hipercze"/>
            <w:rFonts w:ascii="Arial" w:hAnsi="Arial" w:cs="Arial"/>
            <w:color w:val="000000"/>
            <w:sz w:val="22"/>
            <w:szCs w:val="22"/>
            <w:shd w:val="clear" w:color="auto" w:fill="FFFFFF"/>
          </w:rPr>
          <w:t>mogą być odczytane przez program komputerowy</w:t>
        </w:r>
      </w:hyperlink>
      <w:r>
        <w:rPr>
          <w:rStyle w:val="apple-converted-space"/>
          <w:rFonts w:ascii="Arial" w:hAnsi="Arial" w:cs="Arial"/>
          <w:color w:val="000000"/>
          <w:sz w:val="22"/>
          <w:szCs w:val="22"/>
        </w:rPr>
        <w:t> </w:t>
      </w:r>
      <w:r>
        <w:rPr>
          <w:rFonts w:ascii="Arial" w:hAnsi="Arial" w:cs="Arial"/>
          <w:color w:val="000000"/>
          <w:sz w:val="22"/>
          <w:szCs w:val="22"/>
        </w:rPr>
        <w:t>lub są dostępne w postaci tekstu. (Poziom A).</w:t>
      </w:r>
    </w:p>
    <w:p w:rsidR="00897B23" w:rsidRDefault="00897B23" w:rsidP="00897B23">
      <w:pPr>
        <w:pStyle w:val="NormalnyWeb"/>
        <w:shd w:val="clear" w:color="auto" w:fill="FFFFFF"/>
        <w:spacing w:line="292" w:lineRule="atLeast"/>
        <w:rPr>
          <w:rFonts w:ascii="Arial" w:hAnsi="Arial" w:cs="Arial"/>
          <w:color w:val="000000"/>
          <w:sz w:val="22"/>
          <w:szCs w:val="22"/>
        </w:rPr>
      </w:pPr>
      <w:r>
        <w:rPr>
          <w:rStyle w:val="Pogrubienie"/>
          <w:rFonts w:ascii="Arial" w:hAnsi="Arial" w:cs="Arial"/>
          <w:color w:val="000000"/>
          <w:sz w:val="22"/>
          <w:szCs w:val="22"/>
        </w:rPr>
        <w:t>1.3.2 Zrozumiała kolejność:</w:t>
      </w:r>
      <w:r>
        <w:rPr>
          <w:rStyle w:val="apple-converted-space"/>
          <w:rFonts w:ascii="Arial" w:hAnsi="Arial" w:cs="Arial"/>
          <w:color w:val="000000"/>
          <w:sz w:val="22"/>
          <w:szCs w:val="22"/>
        </w:rPr>
        <w:t> </w:t>
      </w:r>
      <w:r>
        <w:rPr>
          <w:rFonts w:ascii="Arial" w:hAnsi="Arial" w:cs="Arial"/>
          <w:color w:val="000000"/>
          <w:sz w:val="22"/>
          <w:szCs w:val="22"/>
        </w:rPr>
        <w:t>Jeśli kolejność, w jakiej przedstawiona jest treść, ma znaczenie dla zrozumienia treści —</w:t>
      </w:r>
      <w:r>
        <w:rPr>
          <w:rStyle w:val="apple-converted-space"/>
          <w:rFonts w:ascii="Arial" w:hAnsi="Arial" w:cs="Arial"/>
          <w:color w:val="000000"/>
          <w:sz w:val="22"/>
          <w:szCs w:val="22"/>
        </w:rPr>
        <w:t> </w:t>
      </w:r>
      <w:hyperlink r:id="rId34" w:anchor="correct-reading-sequencedef" w:tooltip="definicja: prawidłowa kolejność odczytu" w:history="1">
        <w:r>
          <w:rPr>
            <w:rStyle w:val="Hipercze"/>
            <w:rFonts w:ascii="Arial" w:hAnsi="Arial" w:cs="Arial"/>
            <w:color w:val="000000"/>
            <w:sz w:val="22"/>
            <w:szCs w:val="22"/>
            <w:shd w:val="clear" w:color="auto" w:fill="FFFFFF"/>
          </w:rPr>
          <w:t>kolejność</w:t>
        </w:r>
      </w:hyperlink>
      <w:r>
        <w:rPr>
          <w:rStyle w:val="apple-converted-space"/>
          <w:rFonts w:ascii="Arial" w:hAnsi="Arial" w:cs="Arial"/>
          <w:color w:val="000000"/>
          <w:sz w:val="22"/>
          <w:szCs w:val="22"/>
        </w:rPr>
        <w:t> </w:t>
      </w:r>
      <w:r>
        <w:rPr>
          <w:rFonts w:ascii="Arial" w:hAnsi="Arial" w:cs="Arial"/>
          <w:color w:val="000000"/>
          <w:sz w:val="22"/>
          <w:szCs w:val="22"/>
        </w:rPr>
        <w:t xml:space="preserve">taka musi być możliwa </w:t>
      </w:r>
      <w:proofErr w:type="spellStart"/>
      <w:r>
        <w:rPr>
          <w:rFonts w:ascii="Arial" w:hAnsi="Arial" w:cs="Arial"/>
          <w:color w:val="000000"/>
          <w:sz w:val="22"/>
          <w:szCs w:val="22"/>
        </w:rPr>
        <w:t>do</w:t>
      </w:r>
      <w:hyperlink r:id="rId35" w:anchor="programmaticallydetermineddef" w:tooltip="definicja: możliwy do odczytania przez program komputerowy" w:history="1">
        <w:r>
          <w:rPr>
            <w:rStyle w:val="Hipercze"/>
            <w:rFonts w:ascii="Arial" w:hAnsi="Arial" w:cs="Arial"/>
            <w:color w:val="000000"/>
            <w:sz w:val="22"/>
            <w:szCs w:val="22"/>
            <w:shd w:val="clear" w:color="auto" w:fill="FFFFFF"/>
          </w:rPr>
          <w:t>odczytania</w:t>
        </w:r>
        <w:proofErr w:type="spellEnd"/>
        <w:r>
          <w:rPr>
            <w:rStyle w:val="Hipercze"/>
            <w:rFonts w:ascii="Arial" w:hAnsi="Arial" w:cs="Arial"/>
            <w:color w:val="000000"/>
            <w:sz w:val="22"/>
            <w:szCs w:val="22"/>
            <w:shd w:val="clear" w:color="auto" w:fill="FFFFFF"/>
          </w:rPr>
          <w:t xml:space="preserve"> przez program komputerowy</w:t>
        </w:r>
      </w:hyperlink>
      <w:r>
        <w:rPr>
          <w:rFonts w:ascii="Arial" w:hAnsi="Arial" w:cs="Arial"/>
          <w:color w:val="000000"/>
          <w:sz w:val="22"/>
          <w:szCs w:val="22"/>
        </w:rPr>
        <w:t>. (Poziom A)</w:t>
      </w:r>
    </w:p>
    <w:p w:rsidR="00897B23" w:rsidRDefault="00897B23" w:rsidP="00897B23">
      <w:pPr>
        <w:pStyle w:val="NormalnyWeb"/>
        <w:shd w:val="clear" w:color="auto" w:fill="FFFFFF"/>
        <w:spacing w:line="292" w:lineRule="atLeast"/>
        <w:rPr>
          <w:rFonts w:ascii="Arial" w:hAnsi="Arial" w:cs="Arial"/>
          <w:color w:val="000000"/>
          <w:sz w:val="22"/>
          <w:szCs w:val="22"/>
        </w:rPr>
      </w:pPr>
      <w:r>
        <w:rPr>
          <w:rStyle w:val="Pogrubienie"/>
          <w:rFonts w:ascii="Arial" w:hAnsi="Arial" w:cs="Arial"/>
          <w:color w:val="000000"/>
          <w:sz w:val="22"/>
          <w:szCs w:val="22"/>
        </w:rPr>
        <w:t>1.3.3 Właściwości zmysłowe:</w:t>
      </w:r>
      <w:r>
        <w:rPr>
          <w:rStyle w:val="apple-converted-space"/>
          <w:rFonts w:ascii="Arial" w:hAnsi="Arial" w:cs="Arial"/>
          <w:color w:val="000000"/>
          <w:sz w:val="22"/>
          <w:szCs w:val="22"/>
        </w:rPr>
        <w:t> </w:t>
      </w:r>
      <w:r>
        <w:rPr>
          <w:rFonts w:ascii="Arial" w:hAnsi="Arial" w:cs="Arial"/>
          <w:color w:val="000000"/>
          <w:sz w:val="22"/>
          <w:szCs w:val="22"/>
        </w:rPr>
        <w:t>Instrukcje co do zrozumienia i operowania treścią nie opierają się wyłącznie na właściwościach zmysłowych, takich, jak kształt, rozmiar, wzrokowa lokalizacja, orientacja w przestrzeni lub dźwięk. (Poziom A)</w:t>
      </w:r>
    </w:p>
    <w:p w:rsidR="00897B23" w:rsidRDefault="00897B23" w:rsidP="00897B23">
      <w:pPr>
        <w:pStyle w:val="NormalnyWeb"/>
        <w:shd w:val="clear" w:color="auto" w:fill="FFFFFF"/>
        <w:spacing w:line="292" w:lineRule="atLeast"/>
        <w:rPr>
          <w:rFonts w:ascii="Arial" w:hAnsi="Arial" w:cs="Arial"/>
          <w:color w:val="000000"/>
          <w:sz w:val="22"/>
          <w:szCs w:val="22"/>
        </w:rPr>
      </w:pPr>
      <w:r>
        <w:rPr>
          <w:rStyle w:val="Uwydatnienie"/>
          <w:rFonts w:ascii="Arial" w:hAnsi="Arial" w:cs="Arial"/>
          <w:color w:val="000000"/>
          <w:sz w:val="22"/>
          <w:szCs w:val="22"/>
        </w:rPr>
        <w:t>Uwaga:</w:t>
      </w:r>
      <w:r>
        <w:rPr>
          <w:rStyle w:val="apple-converted-space"/>
          <w:rFonts w:ascii="Arial" w:hAnsi="Arial" w:cs="Arial"/>
          <w:color w:val="000000"/>
          <w:sz w:val="22"/>
          <w:szCs w:val="22"/>
        </w:rPr>
        <w:t> </w:t>
      </w:r>
      <w:r>
        <w:rPr>
          <w:rFonts w:ascii="Arial" w:hAnsi="Arial" w:cs="Arial"/>
          <w:color w:val="000000"/>
          <w:sz w:val="22"/>
          <w:szCs w:val="22"/>
        </w:rPr>
        <w:t>Wymogi dotyczące koloru opisane są w</w:t>
      </w:r>
      <w:r>
        <w:rPr>
          <w:rStyle w:val="apple-converted-space"/>
          <w:rFonts w:ascii="Arial" w:hAnsi="Arial" w:cs="Arial"/>
          <w:color w:val="000000"/>
          <w:sz w:val="22"/>
          <w:szCs w:val="22"/>
        </w:rPr>
        <w:t> </w:t>
      </w:r>
      <w:hyperlink r:id="rId36" w:anchor="visual-audio-contrast" w:history="1">
        <w:r>
          <w:rPr>
            <w:rStyle w:val="Hipercze"/>
            <w:rFonts w:ascii="Arial" w:hAnsi="Arial" w:cs="Arial"/>
            <w:color w:val="660099"/>
            <w:sz w:val="22"/>
            <w:szCs w:val="22"/>
          </w:rPr>
          <w:t>Wytycznej 1.4</w:t>
        </w:r>
      </w:hyperlink>
      <w:r>
        <w:rPr>
          <w:rFonts w:ascii="Arial" w:hAnsi="Arial" w:cs="Arial"/>
          <w:color w:val="000000"/>
          <w:sz w:val="22"/>
          <w:szCs w:val="22"/>
        </w:rPr>
        <w:t>.</w:t>
      </w:r>
    </w:p>
    <w:p w:rsidR="00897B23" w:rsidRPr="00897B23" w:rsidRDefault="00897B23" w:rsidP="00675C38">
      <w:pPr>
        <w:pStyle w:val="Nagwek3"/>
      </w:pPr>
      <w:bookmarkStart w:id="4" w:name="_Wytyczna_1.4_Możliwość"/>
      <w:bookmarkEnd w:id="4"/>
      <w:r w:rsidRPr="00897B23">
        <w:t>Wytyczna 1.4 Możliwość rozróżnienia: Użytkownik powinien móc dobrze widzieć bądź słyszeć treści — mieć możliwość oddzielenia informacji od tła.</w:t>
      </w:r>
    </w:p>
    <w:p w:rsidR="00897B23" w:rsidRPr="00897B23" w:rsidRDefault="00897B23" w:rsidP="00897B23">
      <w:pPr>
        <w:shd w:val="clear" w:color="auto" w:fill="FFFFFF"/>
        <w:spacing w:before="100" w:beforeAutospacing="1" w:after="100" w:afterAutospacing="1" w:line="292" w:lineRule="atLeast"/>
        <w:rPr>
          <w:rFonts w:ascii="Arial" w:eastAsia="Times New Roman" w:hAnsi="Arial" w:cs="Arial"/>
          <w:sz w:val="22"/>
          <w:szCs w:val="22"/>
          <w:lang w:eastAsia="zh-CN"/>
        </w:rPr>
      </w:pPr>
      <w:r w:rsidRPr="00897B23">
        <w:rPr>
          <w:rFonts w:ascii="Arial" w:eastAsia="Times New Roman" w:hAnsi="Arial" w:cs="Arial"/>
          <w:b/>
          <w:bCs/>
          <w:sz w:val="22"/>
          <w:szCs w:val="22"/>
          <w:lang w:eastAsia="zh-CN"/>
        </w:rPr>
        <w:t>1.4.1 Użycie koloru:</w:t>
      </w:r>
      <w:r w:rsidRPr="00897B23">
        <w:rPr>
          <w:rFonts w:ascii="Arial" w:eastAsia="Times New Roman" w:hAnsi="Arial" w:cs="Arial"/>
          <w:sz w:val="22"/>
          <w:szCs w:val="22"/>
          <w:lang w:eastAsia="zh-CN"/>
        </w:rPr>
        <w:t> Kolor nie jest wykorzystywany jako jedyny wizualny sposób przekazywania informacji, wskazywania czynności do wykonania lub oczekiwania na odpowiedź, czy też wyróżniania elementów wizualnych. (Poziom A)</w:t>
      </w:r>
    </w:p>
    <w:p w:rsidR="00897B23" w:rsidRPr="00897B23" w:rsidRDefault="00897B23" w:rsidP="00897B23">
      <w:pPr>
        <w:shd w:val="clear" w:color="auto" w:fill="FFFFFF"/>
        <w:spacing w:before="100" w:beforeAutospacing="1" w:after="100" w:afterAutospacing="1" w:line="292" w:lineRule="atLeast"/>
        <w:rPr>
          <w:rFonts w:ascii="Arial" w:eastAsia="Times New Roman" w:hAnsi="Arial" w:cs="Arial"/>
          <w:sz w:val="22"/>
          <w:szCs w:val="22"/>
          <w:lang w:eastAsia="zh-CN"/>
        </w:rPr>
      </w:pPr>
      <w:r w:rsidRPr="00897B23">
        <w:rPr>
          <w:rFonts w:ascii="Arial" w:eastAsia="Times New Roman" w:hAnsi="Arial" w:cs="Arial"/>
          <w:i/>
          <w:iCs/>
          <w:sz w:val="22"/>
          <w:szCs w:val="22"/>
          <w:lang w:eastAsia="zh-CN"/>
        </w:rPr>
        <w:t>Uwaga:</w:t>
      </w:r>
      <w:r w:rsidRPr="00897B23">
        <w:rPr>
          <w:rFonts w:ascii="Arial" w:eastAsia="Times New Roman" w:hAnsi="Arial" w:cs="Arial"/>
          <w:sz w:val="22"/>
          <w:szCs w:val="22"/>
          <w:lang w:eastAsia="zh-CN"/>
        </w:rPr>
        <w:t> To kryterium sukcesu dotyczy szczególnie percepcji koloru. Inne formy percepcji zostały omówione w </w:t>
      </w:r>
      <w:hyperlink r:id="rId37" w:anchor="content-structure-separation" w:history="1">
        <w:r w:rsidRPr="00897B23">
          <w:rPr>
            <w:rFonts w:ascii="Arial" w:eastAsia="Times New Roman" w:hAnsi="Arial" w:cs="Arial"/>
            <w:color w:val="660099"/>
            <w:sz w:val="22"/>
            <w:szCs w:val="22"/>
            <w:u w:val="single"/>
            <w:lang w:eastAsia="zh-CN"/>
          </w:rPr>
          <w:t>Wytycznej 1.3</w:t>
        </w:r>
      </w:hyperlink>
      <w:r w:rsidRPr="00897B23">
        <w:rPr>
          <w:rFonts w:ascii="Arial" w:eastAsia="Times New Roman" w:hAnsi="Arial" w:cs="Arial"/>
          <w:sz w:val="22"/>
          <w:szCs w:val="22"/>
          <w:lang w:eastAsia="zh-CN"/>
        </w:rPr>
        <w:t>, w tym programistyczny dostęp do koloru oraz inne rodzaje zaprogramowania prezentacji wizualnej.</w:t>
      </w:r>
    </w:p>
    <w:p w:rsidR="00897B23" w:rsidRPr="00897B23" w:rsidRDefault="00897B23" w:rsidP="00897B23">
      <w:pPr>
        <w:shd w:val="clear" w:color="auto" w:fill="FFFFFF"/>
        <w:spacing w:before="100" w:beforeAutospacing="1" w:after="100" w:afterAutospacing="1" w:line="292" w:lineRule="atLeast"/>
        <w:rPr>
          <w:rFonts w:ascii="Arial" w:eastAsia="Times New Roman" w:hAnsi="Arial" w:cs="Arial"/>
          <w:sz w:val="22"/>
          <w:szCs w:val="22"/>
          <w:lang w:eastAsia="zh-CN"/>
        </w:rPr>
      </w:pPr>
      <w:r w:rsidRPr="00897B23">
        <w:rPr>
          <w:rFonts w:ascii="Arial" w:eastAsia="Times New Roman" w:hAnsi="Arial" w:cs="Arial"/>
          <w:b/>
          <w:bCs/>
          <w:sz w:val="22"/>
          <w:szCs w:val="22"/>
          <w:lang w:eastAsia="zh-CN"/>
        </w:rPr>
        <w:lastRenderedPageBreak/>
        <w:t>1.4.2 Kontrola odtwarzania dźwięku:</w:t>
      </w:r>
      <w:r w:rsidRPr="00897B23">
        <w:rPr>
          <w:rFonts w:ascii="Arial" w:eastAsia="Times New Roman" w:hAnsi="Arial" w:cs="Arial"/>
          <w:sz w:val="22"/>
          <w:szCs w:val="22"/>
          <w:lang w:eastAsia="zh-CN"/>
        </w:rPr>
        <w:t> Jeśli jakieś nagranie audio włącza się automatycznie na danej stronie i jest odtwarzane przez okres dłuższy niż 3 sekundy, dostępny jest albo </w:t>
      </w:r>
      <w:hyperlink r:id="rId38" w:anchor="mechanismdef" w:tooltip="definicja: mechanizm" w:history="1">
        <w:r w:rsidRPr="00897B23">
          <w:rPr>
            <w:rFonts w:ascii="Arial" w:eastAsia="Times New Roman" w:hAnsi="Arial" w:cs="Arial"/>
            <w:sz w:val="22"/>
            <w:szCs w:val="22"/>
            <w:shd w:val="clear" w:color="auto" w:fill="FFFFFF"/>
            <w:lang w:eastAsia="zh-CN"/>
          </w:rPr>
          <w:t>mechanizm</w:t>
        </w:r>
      </w:hyperlink>
      <w:r w:rsidRPr="00897B23">
        <w:rPr>
          <w:rFonts w:ascii="Arial" w:eastAsia="Times New Roman" w:hAnsi="Arial" w:cs="Arial"/>
          <w:sz w:val="22"/>
          <w:szCs w:val="22"/>
          <w:lang w:eastAsia="zh-CN"/>
        </w:rPr>
        <w:t> umożliwiający przerwanie lub wyłączenie nagrania, albo mechanizm kontrolujący poziom głośności niezależnie od poziomu głośności całego systemu. (Poziom A)</w:t>
      </w:r>
    </w:p>
    <w:p w:rsidR="00897B23" w:rsidRPr="00897B23" w:rsidRDefault="00897B23" w:rsidP="00897B23">
      <w:pPr>
        <w:shd w:val="clear" w:color="auto" w:fill="FFFFFF"/>
        <w:spacing w:before="100" w:beforeAutospacing="1" w:after="100" w:afterAutospacing="1" w:line="292" w:lineRule="atLeast"/>
        <w:rPr>
          <w:rFonts w:ascii="Arial" w:eastAsia="Times New Roman" w:hAnsi="Arial" w:cs="Arial"/>
          <w:sz w:val="22"/>
          <w:szCs w:val="22"/>
          <w:lang w:eastAsia="zh-CN"/>
        </w:rPr>
      </w:pPr>
      <w:r w:rsidRPr="00897B23">
        <w:rPr>
          <w:rFonts w:ascii="Arial" w:eastAsia="Times New Roman" w:hAnsi="Arial" w:cs="Arial"/>
          <w:i/>
          <w:iCs/>
          <w:sz w:val="22"/>
          <w:szCs w:val="22"/>
          <w:lang w:eastAsia="zh-CN"/>
        </w:rPr>
        <w:t>Uwaga:</w:t>
      </w:r>
      <w:r w:rsidRPr="00897B23">
        <w:rPr>
          <w:rFonts w:ascii="Arial" w:eastAsia="Times New Roman" w:hAnsi="Arial" w:cs="Arial"/>
          <w:sz w:val="22"/>
          <w:szCs w:val="22"/>
          <w:lang w:eastAsia="zh-CN"/>
        </w:rPr>
        <w:t> Ponieważ każda treść, która nie spełnia tego kryterium sukcesu może utrudnić użytkownikowi odczytanie całej strony, wszelkie treści na stronie (bez względu na to, czy spełniają inne kryteria sukcesu, czy nie) muszą spełnić niniejsze kryterium. Więcej informacji: </w:t>
      </w:r>
      <w:hyperlink r:id="rId39" w:anchor="cc5" w:history="1">
        <w:r w:rsidRPr="00897B23">
          <w:rPr>
            <w:rFonts w:ascii="Arial" w:eastAsia="Times New Roman" w:hAnsi="Arial" w:cs="Arial"/>
            <w:color w:val="660099"/>
            <w:sz w:val="22"/>
            <w:szCs w:val="22"/>
            <w:u w:val="single"/>
            <w:lang w:eastAsia="zh-CN"/>
          </w:rPr>
          <w:t>Spełnienie wymagań: brak zakłóceń: Non-</w:t>
        </w:r>
        <w:proofErr w:type="spellStart"/>
        <w:r w:rsidRPr="00897B23">
          <w:rPr>
            <w:rFonts w:ascii="Arial" w:eastAsia="Times New Roman" w:hAnsi="Arial" w:cs="Arial"/>
            <w:color w:val="660099"/>
            <w:sz w:val="22"/>
            <w:szCs w:val="22"/>
            <w:u w:val="single"/>
            <w:lang w:eastAsia="zh-CN"/>
          </w:rPr>
          <w:t>Interference</w:t>
        </w:r>
        <w:proofErr w:type="spellEnd"/>
      </w:hyperlink>
      <w:r w:rsidRPr="00897B23">
        <w:rPr>
          <w:rFonts w:ascii="Arial" w:eastAsia="Times New Roman" w:hAnsi="Arial" w:cs="Arial"/>
          <w:sz w:val="22"/>
          <w:szCs w:val="22"/>
          <w:lang w:eastAsia="zh-CN"/>
        </w:rPr>
        <w:t>.</w:t>
      </w:r>
    </w:p>
    <w:p w:rsidR="00897B23" w:rsidRPr="00897B23" w:rsidRDefault="00897B23" w:rsidP="00897B23">
      <w:pPr>
        <w:shd w:val="clear" w:color="auto" w:fill="FFFFFF"/>
        <w:spacing w:before="100" w:beforeAutospacing="1" w:after="100" w:afterAutospacing="1" w:line="292" w:lineRule="atLeast"/>
        <w:rPr>
          <w:rFonts w:ascii="Arial" w:eastAsia="Times New Roman" w:hAnsi="Arial" w:cs="Arial"/>
          <w:sz w:val="22"/>
          <w:szCs w:val="22"/>
          <w:lang w:eastAsia="zh-CN"/>
        </w:rPr>
      </w:pPr>
      <w:r w:rsidRPr="00897B23">
        <w:rPr>
          <w:rFonts w:ascii="Arial" w:eastAsia="Times New Roman" w:hAnsi="Arial" w:cs="Arial"/>
          <w:b/>
          <w:bCs/>
          <w:sz w:val="22"/>
          <w:szCs w:val="22"/>
          <w:lang w:eastAsia="zh-CN"/>
        </w:rPr>
        <w:t>1.4.3 Kontrast (minimalny):</w:t>
      </w:r>
      <w:r w:rsidRPr="00897B23">
        <w:rPr>
          <w:rFonts w:ascii="Arial" w:eastAsia="Times New Roman" w:hAnsi="Arial" w:cs="Arial"/>
          <w:sz w:val="22"/>
          <w:szCs w:val="22"/>
          <w:lang w:eastAsia="zh-CN"/>
        </w:rPr>
        <w:t> Wizualne przedstawienie </w:t>
      </w:r>
      <w:hyperlink r:id="rId40" w:anchor="textdef" w:tooltip="definicja: tekst" w:history="1">
        <w:r w:rsidRPr="00897B23">
          <w:rPr>
            <w:rFonts w:ascii="Arial" w:eastAsia="Times New Roman" w:hAnsi="Arial" w:cs="Arial"/>
            <w:sz w:val="22"/>
            <w:szCs w:val="22"/>
            <w:shd w:val="clear" w:color="auto" w:fill="FFFFFF"/>
            <w:lang w:eastAsia="zh-CN"/>
          </w:rPr>
          <w:t>tekstu</w:t>
        </w:r>
      </w:hyperlink>
      <w:r w:rsidRPr="00897B23">
        <w:rPr>
          <w:rFonts w:ascii="Arial" w:eastAsia="Times New Roman" w:hAnsi="Arial" w:cs="Arial"/>
          <w:sz w:val="22"/>
          <w:szCs w:val="22"/>
          <w:lang w:eastAsia="zh-CN"/>
        </w:rPr>
        <w:t>, lub </w:t>
      </w:r>
      <w:hyperlink r:id="rId41" w:anchor="images-of-textdef" w:tooltip="definicja: obraz tekstu" w:history="1">
        <w:r w:rsidRPr="00897B23">
          <w:rPr>
            <w:rFonts w:ascii="Arial" w:eastAsia="Times New Roman" w:hAnsi="Arial" w:cs="Arial"/>
            <w:sz w:val="22"/>
            <w:szCs w:val="22"/>
            <w:shd w:val="clear" w:color="auto" w:fill="FFFFFF"/>
            <w:lang w:eastAsia="zh-CN"/>
          </w:rPr>
          <w:t>obrazu tekstu</w:t>
        </w:r>
      </w:hyperlink>
      <w:r w:rsidRPr="00897B23">
        <w:rPr>
          <w:rFonts w:ascii="Arial" w:eastAsia="Times New Roman" w:hAnsi="Arial" w:cs="Arial"/>
          <w:sz w:val="22"/>
          <w:szCs w:val="22"/>
          <w:lang w:eastAsia="zh-CN"/>
        </w:rPr>
        <w:t> posiada </w:t>
      </w:r>
      <w:hyperlink r:id="rId42" w:anchor="contrast-ratiodef" w:tooltip="definicja: współczynnik kontrastu" w:history="1">
        <w:r w:rsidRPr="00897B23">
          <w:rPr>
            <w:rFonts w:ascii="Arial" w:eastAsia="Times New Roman" w:hAnsi="Arial" w:cs="Arial"/>
            <w:sz w:val="22"/>
            <w:szCs w:val="22"/>
            <w:shd w:val="clear" w:color="auto" w:fill="FFFFFF"/>
            <w:lang w:eastAsia="zh-CN"/>
          </w:rPr>
          <w:t>kontrast</w:t>
        </w:r>
      </w:hyperlink>
      <w:r w:rsidRPr="00897B23">
        <w:rPr>
          <w:rFonts w:ascii="Arial" w:eastAsia="Times New Roman" w:hAnsi="Arial" w:cs="Arial"/>
          <w:sz w:val="22"/>
          <w:szCs w:val="22"/>
          <w:lang w:eastAsia="zh-CN"/>
        </w:rPr>
        <w:t> wynoszący przynajmniej 4,5:1, poza następującymi wyjątkami: (Poziom AA)</w:t>
      </w:r>
    </w:p>
    <w:p w:rsidR="00897B23" w:rsidRPr="00897B23" w:rsidRDefault="00897B23" w:rsidP="00897B23">
      <w:pPr>
        <w:numPr>
          <w:ilvl w:val="0"/>
          <w:numId w:val="3"/>
        </w:numPr>
        <w:shd w:val="clear" w:color="auto" w:fill="FFFFFF"/>
        <w:spacing w:before="100" w:beforeAutospacing="1" w:after="100" w:afterAutospacing="1" w:line="292" w:lineRule="atLeast"/>
        <w:rPr>
          <w:rFonts w:ascii="Arial" w:eastAsia="Times New Roman" w:hAnsi="Arial" w:cs="Arial"/>
          <w:sz w:val="22"/>
          <w:szCs w:val="22"/>
          <w:lang w:eastAsia="zh-CN"/>
        </w:rPr>
      </w:pPr>
      <w:r w:rsidRPr="00897B23">
        <w:rPr>
          <w:rFonts w:ascii="Arial" w:eastAsia="Times New Roman" w:hAnsi="Arial" w:cs="Arial"/>
          <w:b/>
          <w:bCs/>
          <w:sz w:val="22"/>
          <w:szCs w:val="22"/>
          <w:lang w:eastAsia="zh-CN"/>
        </w:rPr>
        <w:t>Duży tekst:</w:t>
      </w:r>
      <w:r w:rsidRPr="00897B23">
        <w:rPr>
          <w:rFonts w:ascii="Arial" w:eastAsia="Times New Roman" w:hAnsi="Arial" w:cs="Arial"/>
          <w:sz w:val="22"/>
          <w:szCs w:val="22"/>
          <w:lang w:eastAsia="zh-CN"/>
        </w:rPr>
        <w:t> </w:t>
      </w:r>
      <w:hyperlink r:id="rId43" w:anchor="larger-scaledef" w:tooltip="definicja: duża wielkość tekstu" w:history="1">
        <w:r w:rsidRPr="00897B23">
          <w:rPr>
            <w:rFonts w:ascii="Arial" w:eastAsia="Times New Roman" w:hAnsi="Arial" w:cs="Arial"/>
            <w:sz w:val="22"/>
            <w:szCs w:val="22"/>
            <w:shd w:val="clear" w:color="auto" w:fill="FFFFFF"/>
            <w:lang w:eastAsia="zh-CN"/>
          </w:rPr>
          <w:t>Duży tekst</w:t>
        </w:r>
      </w:hyperlink>
      <w:r w:rsidRPr="00897B23">
        <w:rPr>
          <w:rFonts w:ascii="Arial" w:eastAsia="Times New Roman" w:hAnsi="Arial" w:cs="Arial"/>
          <w:sz w:val="22"/>
          <w:szCs w:val="22"/>
          <w:lang w:eastAsia="zh-CN"/>
        </w:rPr>
        <w:t> oraz grafiki takiego tekstu posiadają kontrast przynajmniej 3:1.</w:t>
      </w:r>
    </w:p>
    <w:p w:rsidR="00897B23" w:rsidRPr="00897B23" w:rsidRDefault="00897B23" w:rsidP="00897B23">
      <w:pPr>
        <w:numPr>
          <w:ilvl w:val="0"/>
          <w:numId w:val="3"/>
        </w:numPr>
        <w:shd w:val="clear" w:color="auto" w:fill="FFFFFF"/>
        <w:spacing w:before="100" w:beforeAutospacing="1" w:after="100" w:afterAutospacing="1" w:line="292" w:lineRule="atLeast"/>
        <w:rPr>
          <w:rFonts w:ascii="Arial" w:eastAsia="Times New Roman" w:hAnsi="Arial" w:cs="Arial"/>
          <w:sz w:val="22"/>
          <w:szCs w:val="22"/>
          <w:lang w:eastAsia="zh-CN"/>
        </w:rPr>
      </w:pPr>
      <w:r w:rsidRPr="00897B23">
        <w:rPr>
          <w:rFonts w:ascii="Arial" w:eastAsia="Times New Roman" w:hAnsi="Arial" w:cs="Arial"/>
          <w:b/>
          <w:bCs/>
          <w:sz w:val="22"/>
          <w:szCs w:val="22"/>
          <w:lang w:eastAsia="zh-CN"/>
        </w:rPr>
        <w:t>Przypadkowość:</w:t>
      </w:r>
      <w:r w:rsidRPr="00897B23">
        <w:rPr>
          <w:rFonts w:ascii="Arial" w:eastAsia="Times New Roman" w:hAnsi="Arial" w:cs="Arial"/>
          <w:sz w:val="22"/>
          <w:szCs w:val="22"/>
          <w:lang w:eastAsia="zh-CN"/>
        </w:rPr>
        <w:t> Nie stosuje się wymogów minimalnego kontrastu dla tekstów lub obrazu tekstu, będących elementem nieużywanych </w:t>
      </w:r>
      <w:hyperlink r:id="rId44" w:anchor="user-interface-componentdef" w:tooltip="definicja: komponent interefejsu użytkownika" w:history="1">
        <w:r w:rsidRPr="00897B23">
          <w:rPr>
            <w:rFonts w:ascii="Arial" w:eastAsia="Times New Roman" w:hAnsi="Arial" w:cs="Arial"/>
            <w:sz w:val="22"/>
            <w:szCs w:val="22"/>
            <w:shd w:val="clear" w:color="auto" w:fill="FFFFFF"/>
            <w:lang w:eastAsia="zh-CN"/>
          </w:rPr>
          <w:t>części interfejsu użytkownika</w:t>
        </w:r>
      </w:hyperlink>
      <w:r w:rsidRPr="00897B23">
        <w:rPr>
          <w:rFonts w:ascii="Arial" w:eastAsia="Times New Roman" w:hAnsi="Arial" w:cs="Arial"/>
          <w:sz w:val="22"/>
          <w:szCs w:val="22"/>
          <w:lang w:eastAsia="zh-CN"/>
        </w:rPr>
        <w:t>, mających cel </w:t>
      </w:r>
      <w:hyperlink r:id="rId45" w:anchor="puredecdef" w:tooltip="definicja: wyłącznie dekoracyjny" w:history="1">
        <w:r w:rsidRPr="00897B23">
          <w:rPr>
            <w:rFonts w:ascii="Arial" w:eastAsia="Times New Roman" w:hAnsi="Arial" w:cs="Arial"/>
            <w:sz w:val="22"/>
            <w:szCs w:val="22"/>
            <w:shd w:val="clear" w:color="auto" w:fill="FFFFFF"/>
            <w:lang w:eastAsia="zh-CN"/>
          </w:rPr>
          <w:t>czysto dekoracyjny</w:t>
        </w:r>
      </w:hyperlink>
      <w:r w:rsidRPr="00897B23">
        <w:rPr>
          <w:rFonts w:ascii="Arial" w:eastAsia="Times New Roman" w:hAnsi="Arial" w:cs="Arial"/>
          <w:sz w:val="22"/>
          <w:szCs w:val="22"/>
          <w:lang w:eastAsia="zh-CN"/>
        </w:rPr>
        <w:t>, nie są widoczne lub też są częścią obrazu zawierającego inne istotne treści wizualne.</w:t>
      </w:r>
    </w:p>
    <w:p w:rsidR="00897B23" w:rsidRPr="00897B23" w:rsidRDefault="00897B23" w:rsidP="00897B23">
      <w:pPr>
        <w:numPr>
          <w:ilvl w:val="0"/>
          <w:numId w:val="3"/>
        </w:numPr>
        <w:shd w:val="clear" w:color="auto" w:fill="FFFFFF"/>
        <w:spacing w:before="100" w:beforeAutospacing="1" w:after="100" w:afterAutospacing="1" w:line="292" w:lineRule="atLeast"/>
        <w:rPr>
          <w:rFonts w:ascii="Arial" w:eastAsia="Times New Roman" w:hAnsi="Arial" w:cs="Arial"/>
          <w:sz w:val="22"/>
          <w:szCs w:val="22"/>
          <w:lang w:eastAsia="zh-CN"/>
        </w:rPr>
      </w:pPr>
      <w:r w:rsidRPr="00897B23">
        <w:rPr>
          <w:rFonts w:ascii="Arial" w:eastAsia="Times New Roman" w:hAnsi="Arial" w:cs="Arial"/>
          <w:b/>
          <w:bCs/>
          <w:sz w:val="22"/>
          <w:szCs w:val="22"/>
          <w:lang w:eastAsia="zh-CN"/>
        </w:rPr>
        <w:t>Logo:</w:t>
      </w:r>
      <w:r w:rsidRPr="00897B23">
        <w:rPr>
          <w:rFonts w:ascii="Arial" w:eastAsia="Times New Roman" w:hAnsi="Arial" w:cs="Arial"/>
          <w:sz w:val="22"/>
          <w:szCs w:val="22"/>
          <w:lang w:eastAsia="zh-CN"/>
        </w:rPr>
        <w:t> Nie wymaga się minimalnego kontrastu dla tekstu, który jest częścią logo lub nazwy własnej produktu (marki).</w:t>
      </w:r>
    </w:p>
    <w:p w:rsidR="00897B23" w:rsidRPr="00897B23" w:rsidRDefault="00897B23" w:rsidP="00897B23">
      <w:pPr>
        <w:shd w:val="clear" w:color="auto" w:fill="FFFFFF"/>
        <w:spacing w:before="100" w:beforeAutospacing="1" w:after="100" w:afterAutospacing="1" w:line="292" w:lineRule="atLeast"/>
        <w:rPr>
          <w:rFonts w:ascii="Arial" w:eastAsia="Times New Roman" w:hAnsi="Arial" w:cs="Arial"/>
          <w:sz w:val="22"/>
          <w:szCs w:val="22"/>
          <w:lang w:eastAsia="zh-CN"/>
        </w:rPr>
      </w:pPr>
      <w:r w:rsidRPr="00897B23">
        <w:rPr>
          <w:rFonts w:ascii="Arial" w:eastAsia="Times New Roman" w:hAnsi="Arial" w:cs="Arial"/>
          <w:b/>
          <w:bCs/>
          <w:sz w:val="22"/>
          <w:szCs w:val="22"/>
          <w:lang w:eastAsia="zh-CN"/>
        </w:rPr>
        <w:t>1.4.4 Zmiana rozmiaru tekstu:</w:t>
      </w:r>
      <w:r w:rsidRPr="00897B23">
        <w:rPr>
          <w:rFonts w:ascii="Arial" w:eastAsia="Times New Roman" w:hAnsi="Arial" w:cs="Arial"/>
          <w:sz w:val="22"/>
          <w:szCs w:val="22"/>
          <w:lang w:eastAsia="zh-CN"/>
        </w:rPr>
        <w:t> Oprócz </w:t>
      </w:r>
      <w:hyperlink r:id="rId46" w:anchor="captionsdef" w:tooltip="definicja: napisy rozszerzone" w:history="1">
        <w:r w:rsidRPr="00897B23">
          <w:rPr>
            <w:rFonts w:ascii="Arial" w:eastAsia="Times New Roman" w:hAnsi="Arial" w:cs="Arial"/>
            <w:sz w:val="22"/>
            <w:szCs w:val="22"/>
            <w:shd w:val="clear" w:color="auto" w:fill="FFFFFF"/>
            <w:lang w:eastAsia="zh-CN"/>
          </w:rPr>
          <w:t>napisów rozszerzonych</w:t>
        </w:r>
      </w:hyperlink>
      <w:r w:rsidRPr="00897B23">
        <w:rPr>
          <w:rFonts w:ascii="Arial" w:eastAsia="Times New Roman" w:hAnsi="Arial" w:cs="Arial"/>
          <w:sz w:val="22"/>
          <w:szCs w:val="22"/>
          <w:lang w:eastAsia="zh-CN"/>
        </w:rPr>
        <w:t> oraz </w:t>
      </w:r>
      <w:hyperlink r:id="rId47" w:anchor="images-of-textdef" w:tooltip="definicja: obraz tekstu" w:history="1">
        <w:r w:rsidRPr="00897B23">
          <w:rPr>
            <w:rFonts w:ascii="Arial" w:eastAsia="Times New Roman" w:hAnsi="Arial" w:cs="Arial"/>
            <w:sz w:val="22"/>
            <w:szCs w:val="22"/>
            <w:shd w:val="clear" w:color="auto" w:fill="FFFFFF"/>
            <w:lang w:eastAsia="zh-CN"/>
          </w:rPr>
          <w:t>tekstu w postaci grafiki</w:t>
        </w:r>
      </w:hyperlink>
      <w:r w:rsidRPr="00897B23">
        <w:rPr>
          <w:rFonts w:ascii="Arial" w:eastAsia="Times New Roman" w:hAnsi="Arial" w:cs="Arial"/>
          <w:sz w:val="22"/>
          <w:szCs w:val="22"/>
          <w:lang w:eastAsia="zh-CN"/>
        </w:rPr>
        <w:t>, rozmiar </w:t>
      </w:r>
      <w:hyperlink r:id="rId48" w:anchor="textdef" w:tooltip="definicja: tekst" w:history="1">
        <w:r w:rsidRPr="00897B23">
          <w:rPr>
            <w:rFonts w:ascii="Arial" w:eastAsia="Times New Roman" w:hAnsi="Arial" w:cs="Arial"/>
            <w:sz w:val="22"/>
            <w:szCs w:val="22"/>
            <w:shd w:val="clear" w:color="auto" w:fill="FFFFFF"/>
            <w:lang w:eastAsia="zh-CN"/>
          </w:rPr>
          <w:t>tekstu</w:t>
        </w:r>
      </w:hyperlink>
      <w:r w:rsidRPr="00897B23">
        <w:rPr>
          <w:rFonts w:ascii="Arial" w:eastAsia="Times New Roman" w:hAnsi="Arial" w:cs="Arial"/>
          <w:sz w:val="22"/>
          <w:szCs w:val="22"/>
          <w:lang w:eastAsia="zh-CN"/>
        </w:rPr>
        <w:t xml:space="preserve"> może zostać </w:t>
      </w:r>
      <w:proofErr w:type="spellStart"/>
      <w:r w:rsidRPr="00897B23">
        <w:rPr>
          <w:rFonts w:ascii="Arial" w:eastAsia="Times New Roman" w:hAnsi="Arial" w:cs="Arial"/>
          <w:sz w:val="22"/>
          <w:szCs w:val="22"/>
          <w:lang w:eastAsia="zh-CN"/>
        </w:rPr>
        <w:t>powiekszony</w:t>
      </w:r>
      <w:proofErr w:type="spellEnd"/>
      <w:r w:rsidRPr="00897B23">
        <w:rPr>
          <w:rFonts w:ascii="Arial" w:eastAsia="Times New Roman" w:hAnsi="Arial" w:cs="Arial"/>
          <w:sz w:val="22"/>
          <w:szCs w:val="22"/>
          <w:lang w:eastAsia="zh-CN"/>
        </w:rPr>
        <w:t xml:space="preserve"> do 200% bez </w:t>
      </w:r>
      <w:proofErr w:type="spellStart"/>
      <w:r w:rsidRPr="00897B23">
        <w:rPr>
          <w:rFonts w:ascii="Arial" w:eastAsia="Times New Roman" w:hAnsi="Arial" w:cs="Arial"/>
          <w:sz w:val="22"/>
          <w:szCs w:val="22"/>
          <w:lang w:eastAsia="zh-CN"/>
        </w:rPr>
        <w:t>użycia</w:t>
      </w:r>
      <w:hyperlink r:id="rId49" w:anchor="atdef" w:tooltip="definicja: technologie wspomagające (w rozumieniu tego dokumentu)" w:history="1">
        <w:r w:rsidRPr="00897B23">
          <w:rPr>
            <w:rFonts w:ascii="Arial" w:eastAsia="Times New Roman" w:hAnsi="Arial" w:cs="Arial"/>
            <w:sz w:val="22"/>
            <w:szCs w:val="22"/>
            <w:shd w:val="clear" w:color="auto" w:fill="FFFFFF"/>
            <w:lang w:eastAsia="zh-CN"/>
          </w:rPr>
          <w:t>technologii</w:t>
        </w:r>
        <w:proofErr w:type="spellEnd"/>
        <w:r w:rsidRPr="00897B23">
          <w:rPr>
            <w:rFonts w:ascii="Arial" w:eastAsia="Times New Roman" w:hAnsi="Arial" w:cs="Arial"/>
            <w:sz w:val="22"/>
            <w:szCs w:val="22"/>
            <w:shd w:val="clear" w:color="auto" w:fill="FFFFFF"/>
            <w:lang w:eastAsia="zh-CN"/>
          </w:rPr>
          <w:t xml:space="preserve"> wspomagających</w:t>
        </w:r>
      </w:hyperlink>
      <w:r w:rsidRPr="00897B23">
        <w:rPr>
          <w:rFonts w:ascii="Arial" w:eastAsia="Times New Roman" w:hAnsi="Arial" w:cs="Arial"/>
          <w:sz w:val="22"/>
          <w:szCs w:val="22"/>
          <w:lang w:eastAsia="zh-CN"/>
        </w:rPr>
        <w:t> oraz bez utraty treści lub funkcjonalności. (Poziom AA)</w:t>
      </w:r>
    </w:p>
    <w:p w:rsidR="00897B23" w:rsidRPr="00897B23" w:rsidRDefault="00897B23" w:rsidP="00897B23">
      <w:pPr>
        <w:shd w:val="clear" w:color="auto" w:fill="FFFFFF"/>
        <w:spacing w:before="100" w:beforeAutospacing="1" w:after="100" w:afterAutospacing="1" w:line="292" w:lineRule="atLeast"/>
        <w:rPr>
          <w:rFonts w:ascii="Arial" w:eastAsia="Times New Roman" w:hAnsi="Arial" w:cs="Arial"/>
          <w:sz w:val="22"/>
          <w:szCs w:val="22"/>
          <w:lang w:eastAsia="zh-CN"/>
        </w:rPr>
      </w:pPr>
      <w:r w:rsidRPr="00897B23">
        <w:rPr>
          <w:rFonts w:ascii="Arial" w:eastAsia="Times New Roman" w:hAnsi="Arial" w:cs="Arial"/>
          <w:b/>
          <w:bCs/>
          <w:sz w:val="22"/>
          <w:szCs w:val="22"/>
          <w:lang w:eastAsia="zh-CN"/>
        </w:rPr>
        <w:t>1.4.5 Obrazy tekstu:</w:t>
      </w:r>
      <w:r w:rsidRPr="00897B23">
        <w:rPr>
          <w:rFonts w:ascii="Arial" w:eastAsia="Times New Roman" w:hAnsi="Arial" w:cs="Arial"/>
          <w:sz w:val="22"/>
          <w:szCs w:val="22"/>
          <w:lang w:eastAsia="zh-CN"/>
        </w:rPr>
        <w:t> Jeśli wykorzystywane technologie mogą przedstawiać treść wizualnie, do przekazywania informacji wykorzystuje się </w:t>
      </w:r>
      <w:hyperlink r:id="rId50" w:anchor="textdef" w:tooltip="definicja: tekst" w:history="1">
        <w:r w:rsidRPr="00897B23">
          <w:rPr>
            <w:rFonts w:ascii="Arial" w:eastAsia="Times New Roman" w:hAnsi="Arial" w:cs="Arial"/>
            <w:sz w:val="22"/>
            <w:szCs w:val="22"/>
            <w:shd w:val="clear" w:color="auto" w:fill="FFFFFF"/>
            <w:lang w:eastAsia="zh-CN"/>
          </w:rPr>
          <w:t>tekst</w:t>
        </w:r>
      </w:hyperlink>
      <w:r w:rsidRPr="00897B23">
        <w:rPr>
          <w:rFonts w:ascii="Arial" w:eastAsia="Times New Roman" w:hAnsi="Arial" w:cs="Arial"/>
          <w:sz w:val="22"/>
          <w:szCs w:val="22"/>
          <w:lang w:eastAsia="zh-CN"/>
        </w:rPr>
        <w:t>, a nie </w:t>
      </w:r>
      <w:hyperlink r:id="rId51" w:anchor="images-of-textdef" w:tooltip="definicja: obraz tekstu" w:history="1">
        <w:r w:rsidRPr="00897B23">
          <w:rPr>
            <w:rFonts w:ascii="Arial" w:eastAsia="Times New Roman" w:hAnsi="Arial" w:cs="Arial"/>
            <w:sz w:val="22"/>
            <w:szCs w:val="22"/>
            <w:shd w:val="clear" w:color="auto" w:fill="FFFFFF"/>
            <w:lang w:eastAsia="zh-CN"/>
          </w:rPr>
          <w:t>tekst w postaci grafiki</w:t>
        </w:r>
      </w:hyperlink>
      <w:r w:rsidRPr="00897B23">
        <w:rPr>
          <w:rFonts w:ascii="Arial" w:eastAsia="Times New Roman" w:hAnsi="Arial" w:cs="Arial"/>
          <w:sz w:val="22"/>
          <w:szCs w:val="22"/>
          <w:lang w:eastAsia="zh-CN"/>
        </w:rPr>
        <w:t>, za wyjątkiem następujących sytuacji: (Poziom AA)</w:t>
      </w:r>
    </w:p>
    <w:p w:rsidR="00897B23" w:rsidRPr="00897B23" w:rsidRDefault="00897B23" w:rsidP="00897B23">
      <w:pPr>
        <w:numPr>
          <w:ilvl w:val="0"/>
          <w:numId w:val="4"/>
        </w:numPr>
        <w:shd w:val="clear" w:color="auto" w:fill="FFFFFF"/>
        <w:spacing w:before="100" w:beforeAutospacing="1" w:after="100" w:afterAutospacing="1" w:line="292" w:lineRule="atLeast"/>
        <w:rPr>
          <w:rFonts w:ascii="Arial" w:eastAsia="Times New Roman" w:hAnsi="Arial" w:cs="Arial"/>
          <w:sz w:val="22"/>
          <w:szCs w:val="22"/>
          <w:lang w:eastAsia="zh-CN"/>
        </w:rPr>
      </w:pPr>
      <w:r w:rsidRPr="00897B23">
        <w:rPr>
          <w:rFonts w:ascii="Arial" w:eastAsia="Times New Roman" w:hAnsi="Arial" w:cs="Arial"/>
          <w:b/>
          <w:bCs/>
          <w:sz w:val="22"/>
          <w:szCs w:val="22"/>
          <w:lang w:eastAsia="zh-CN"/>
        </w:rPr>
        <w:t>Możliwy do dostosowania:</w:t>
      </w:r>
      <w:r w:rsidRPr="00897B23">
        <w:rPr>
          <w:rFonts w:ascii="Arial" w:eastAsia="Times New Roman" w:hAnsi="Arial" w:cs="Arial"/>
          <w:sz w:val="22"/>
          <w:szCs w:val="22"/>
          <w:lang w:eastAsia="zh-CN"/>
        </w:rPr>
        <w:t> Obraz tekstu może być </w:t>
      </w:r>
      <w:hyperlink r:id="rId52" w:anchor="visually-customizeddef" w:tooltip="definicja: dostosowany wygląd" w:history="1">
        <w:r w:rsidRPr="00897B23">
          <w:rPr>
            <w:rFonts w:ascii="Arial" w:eastAsia="Times New Roman" w:hAnsi="Arial" w:cs="Arial"/>
            <w:sz w:val="22"/>
            <w:szCs w:val="22"/>
            <w:shd w:val="clear" w:color="auto" w:fill="FFFFFF"/>
            <w:lang w:eastAsia="zh-CN"/>
          </w:rPr>
          <w:t>dostosowany wizualnie</w:t>
        </w:r>
      </w:hyperlink>
      <w:r w:rsidRPr="00897B23">
        <w:rPr>
          <w:rFonts w:ascii="Arial" w:eastAsia="Times New Roman" w:hAnsi="Arial" w:cs="Arial"/>
          <w:sz w:val="22"/>
          <w:szCs w:val="22"/>
          <w:lang w:eastAsia="zh-CN"/>
        </w:rPr>
        <w:t> do wymagań użytkownika.</w:t>
      </w:r>
    </w:p>
    <w:p w:rsidR="00897B23" w:rsidRPr="00897B23" w:rsidRDefault="00897B23" w:rsidP="00897B23">
      <w:pPr>
        <w:numPr>
          <w:ilvl w:val="0"/>
          <w:numId w:val="4"/>
        </w:numPr>
        <w:shd w:val="clear" w:color="auto" w:fill="FFFFFF"/>
        <w:spacing w:before="100" w:beforeAutospacing="1" w:after="100" w:afterAutospacing="1" w:line="292" w:lineRule="atLeast"/>
        <w:rPr>
          <w:rFonts w:ascii="Arial" w:eastAsia="Times New Roman" w:hAnsi="Arial" w:cs="Arial"/>
          <w:sz w:val="22"/>
          <w:szCs w:val="22"/>
          <w:lang w:eastAsia="zh-CN"/>
        </w:rPr>
      </w:pPr>
      <w:r w:rsidRPr="00897B23">
        <w:rPr>
          <w:rFonts w:ascii="Arial" w:eastAsia="Times New Roman" w:hAnsi="Arial" w:cs="Arial"/>
          <w:b/>
          <w:bCs/>
          <w:sz w:val="22"/>
          <w:szCs w:val="22"/>
          <w:lang w:eastAsia="zh-CN"/>
        </w:rPr>
        <w:t>Istotny:</w:t>
      </w:r>
      <w:r w:rsidRPr="00897B23">
        <w:rPr>
          <w:rFonts w:ascii="Arial" w:eastAsia="Times New Roman" w:hAnsi="Arial" w:cs="Arial"/>
          <w:sz w:val="22"/>
          <w:szCs w:val="22"/>
          <w:lang w:eastAsia="zh-CN"/>
        </w:rPr>
        <w:t> Prezentacja tekstu w postaci graficznej jest </w:t>
      </w:r>
      <w:hyperlink r:id="rId53" w:anchor="essentialdef" w:tooltip="definicja: istotny" w:history="1">
        <w:r w:rsidRPr="00897B23">
          <w:rPr>
            <w:rFonts w:ascii="Arial" w:eastAsia="Times New Roman" w:hAnsi="Arial" w:cs="Arial"/>
            <w:sz w:val="22"/>
            <w:szCs w:val="22"/>
            <w:shd w:val="clear" w:color="auto" w:fill="FFFFFF"/>
            <w:lang w:eastAsia="zh-CN"/>
          </w:rPr>
          <w:t>istotna</w:t>
        </w:r>
      </w:hyperlink>
      <w:r w:rsidRPr="00897B23">
        <w:rPr>
          <w:rFonts w:ascii="Arial" w:eastAsia="Times New Roman" w:hAnsi="Arial" w:cs="Arial"/>
          <w:sz w:val="22"/>
          <w:szCs w:val="22"/>
          <w:lang w:eastAsia="zh-CN"/>
        </w:rPr>
        <w:t> dla zrozumienia przekazywanej informacji.</w:t>
      </w:r>
    </w:p>
    <w:p w:rsidR="00897B23" w:rsidRPr="00897B23" w:rsidRDefault="00897B23" w:rsidP="00897B23">
      <w:pPr>
        <w:shd w:val="clear" w:color="auto" w:fill="FFFFFF"/>
        <w:spacing w:before="100" w:beforeAutospacing="1" w:after="100" w:afterAutospacing="1" w:line="292" w:lineRule="atLeast"/>
        <w:rPr>
          <w:rFonts w:ascii="Arial" w:eastAsia="Times New Roman" w:hAnsi="Arial" w:cs="Arial"/>
          <w:sz w:val="22"/>
          <w:szCs w:val="22"/>
          <w:lang w:eastAsia="zh-CN"/>
        </w:rPr>
      </w:pPr>
      <w:r w:rsidRPr="00897B23">
        <w:rPr>
          <w:rFonts w:ascii="Arial" w:eastAsia="Times New Roman" w:hAnsi="Arial" w:cs="Arial"/>
          <w:i/>
          <w:iCs/>
          <w:sz w:val="22"/>
          <w:szCs w:val="22"/>
          <w:lang w:eastAsia="zh-CN"/>
        </w:rPr>
        <w:t>Uwaga:</w:t>
      </w:r>
      <w:r w:rsidRPr="00897B23">
        <w:rPr>
          <w:rFonts w:ascii="Arial" w:eastAsia="Times New Roman" w:hAnsi="Arial" w:cs="Arial"/>
          <w:sz w:val="22"/>
          <w:szCs w:val="22"/>
          <w:lang w:eastAsia="zh-CN"/>
        </w:rPr>
        <w:t> Tekst, który jest częścią logo lub nazwy własnej produktu, jest w tym przypadku uznawany za istotny.</w:t>
      </w:r>
    </w:p>
    <w:p w:rsidR="00897B23" w:rsidRDefault="00897B23">
      <w:pPr>
        <w:spacing w:after="200" w:line="276" w:lineRule="auto"/>
        <w:rPr>
          <w:rFonts w:ascii="Arial" w:eastAsia="Times New Roman" w:hAnsi="Arial" w:cs="Arial"/>
          <w:sz w:val="22"/>
          <w:szCs w:val="22"/>
          <w:lang w:eastAsia="zh-CN"/>
        </w:rPr>
      </w:pPr>
      <w:r>
        <w:rPr>
          <w:rFonts w:ascii="Arial" w:hAnsi="Arial" w:cs="Arial"/>
          <w:sz w:val="22"/>
          <w:szCs w:val="22"/>
        </w:rPr>
        <w:br w:type="page"/>
      </w:r>
    </w:p>
    <w:p w:rsidR="00897B23" w:rsidRDefault="00897B23" w:rsidP="00897B23">
      <w:pPr>
        <w:pStyle w:val="Nagwek2"/>
        <w:pBdr>
          <w:top w:val="single" w:sz="6" w:space="6" w:color="666666"/>
          <w:left w:val="single" w:sz="6" w:space="6" w:color="666666"/>
          <w:bottom w:val="single" w:sz="6" w:space="6" w:color="666666"/>
          <w:right w:val="single" w:sz="6" w:space="6" w:color="666666"/>
        </w:pBdr>
        <w:shd w:val="clear" w:color="auto" w:fill="FFFFFF"/>
        <w:rPr>
          <w:rFonts w:ascii="Arial" w:hAnsi="Arial" w:cs="Arial"/>
          <w:b w:val="0"/>
          <w:bCs w:val="0"/>
          <w:color w:val="000000"/>
          <w:sz w:val="30"/>
          <w:szCs w:val="30"/>
        </w:rPr>
      </w:pPr>
      <w:r>
        <w:rPr>
          <w:rFonts w:ascii="Arial" w:hAnsi="Arial" w:cs="Arial"/>
          <w:b w:val="0"/>
          <w:bCs w:val="0"/>
          <w:color w:val="000000"/>
          <w:sz w:val="30"/>
          <w:szCs w:val="30"/>
        </w:rPr>
        <w:lastRenderedPageBreak/>
        <w:t>Zasada nr 2: Funkcjonalność — komponenty interfejsu użytkownika oraz nawigacja muszą być możliwe do użycia.</w:t>
      </w:r>
    </w:p>
    <w:p w:rsidR="00897B23" w:rsidRDefault="00897B23" w:rsidP="00675C38">
      <w:pPr>
        <w:pStyle w:val="Nagwek3"/>
      </w:pPr>
      <w:bookmarkStart w:id="5" w:name="keyboard-operation"/>
      <w:bookmarkStart w:id="6" w:name="_Wytyczna_2.1_Dostępność"/>
      <w:bookmarkEnd w:id="5"/>
      <w:bookmarkEnd w:id="6"/>
      <w:r>
        <w:t>Wytyczna 2.1 Dostępność z klawiatury: Zapewnij dostępność wszystkich funkcjonalności za pomocą klawiatury.</w:t>
      </w:r>
    </w:p>
    <w:p w:rsidR="00897B23" w:rsidRDefault="00897B23" w:rsidP="00897B23">
      <w:pPr>
        <w:pStyle w:val="NormalnyWeb"/>
        <w:shd w:val="clear" w:color="auto" w:fill="FFFFFF"/>
        <w:spacing w:line="292" w:lineRule="atLeast"/>
        <w:rPr>
          <w:rFonts w:ascii="Arial" w:hAnsi="Arial" w:cs="Arial"/>
          <w:color w:val="000000"/>
          <w:sz w:val="22"/>
          <w:szCs w:val="22"/>
        </w:rPr>
      </w:pPr>
      <w:r>
        <w:rPr>
          <w:rStyle w:val="Pogrubienie"/>
          <w:rFonts w:ascii="Arial" w:hAnsi="Arial" w:cs="Arial"/>
          <w:color w:val="000000"/>
          <w:sz w:val="22"/>
          <w:szCs w:val="22"/>
        </w:rPr>
        <w:t>2.1.1 Klawiatura:</w:t>
      </w:r>
      <w:r>
        <w:rPr>
          <w:rStyle w:val="apple-converted-space"/>
          <w:rFonts w:ascii="Arial" w:hAnsi="Arial" w:cs="Arial"/>
          <w:b/>
          <w:bCs/>
          <w:color w:val="000000"/>
          <w:sz w:val="22"/>
          <w:szCs w:val="22"/>
        </w:rPr>
        <w:t> </w:t>
      </w:r>
      <w:r>
        <w:rPr>
          <w:rFonts w:ascii="Arial" w:hAnsi="Arial" w:cs="Arial"/>
          <w:color w:val="000000"/>
          <w:sz w:val="22"/>
          <w:szCs w:val="22"/>
        </w:rPr>
        <w:t>Cała treść oraz wszystkie zawarte w niej</w:t>
      </w:r>
      <w:r>
        <w:rPr>
          <w:rStyle w:val="apple-converted-space"/>
          <w:rFonts w:ascii="Arial" w:hAnsi="Arial" w:cs="Arial"/>
          <w:color w:val="000000"/>
          <w:sz w:val="22"/>
          <w:szCs w:val="22"/>
        </w:rPr>
        <w:t> </w:t>
      </w:r>
      <w:hyperlink r:id="rId54" w:anchor="functiondef" w:tooltip="definicja: funkcjonalność" w:history="1">
        <w:r>
          <w:rPr>
            <w:rStyle w:val="Hipercze"/>
            <w:rFonts w:ascii="Arial" w:hAnsi="Arial" w:cs="Arial"/>
            <w:color w:val="000000"/>
            <w:sz w:val="22"/>
            <w:szCs w:val="22"/>
            <w:shd w:val="clear" w:color="auto" w:fill="FFFFFF"/>
          </w:rPr>
          <w:t>funkcjonalności</w:t>
        </w:r>
      </w:hyperlink>
      <w:r>
        <w:rPr>
          <w:rStyle w:val="apple-converted-space"/>
          <w:rFonts w:ascii="Arial" w:hAnsi="Arial" w:cs="Arial"/>
          <w:color w:val="000000"/>
          <w:sz w:val="22"/>
          <w:szCs w:val="22"/>
        </w:rPr>
        <w:t> </w:t>
      </w:r>
      <w:r>
        <w:rPr>
          <w:rFonts w:ascii="Arial" w:hAnsi="Arial" w:cs="Arial"/>
          <w:color w:val="000000"/>
          <w:sz w:val="22"/>
          <w:szCs w:val="22"/>
        </w:rPr>
        <w:t>dostępne są z interfejsu klawiatury, bez wymogu określonego czasu użycia poszczególnych klawiszy, poza tymi przypadkami, kiedy dana funkcja wymaga wprowadzenia informacji przez użytkownika w oparciu o ścieżkę ruchów, a nie w oparciu o punkty końcowe wejścia. (Poziom A)</w:t>
      </w:r>
    </w:p>
    <w:p w:rsidR="00897B23" w:rsidRDefault="00897B23" w:rsidP="00897B23">
      <w:pPr>
        <w:pStyle w:val="NormalnyWeb"/>
        <w:shd w:val="clear" w:color="auto" w:fill="FFFFFF"/>
        <w:spacing w:line="292" w:lineRule="atLeast"/>
        <w:rPr>
          <w:rFonts w:ascii="Arial" w:hAnsi="Arial" w:cs="Arial"/>
          <w:color w:val="000000"/>
          <w:sz w:val="22"/>
          <w:szCs w:val="22"/>
        </w:rPr>
      </w:pPr>
      <w:r>
        <w:rPr>
          <w:rStyle w:val="Uwydatnienie"/>
          <w:rFonts w:ascii="Arial" w:hAnsi="Arial" w:cs="Arial"/>
          <w:color w:val="000000"/>
          <w:sz w:val="22"/>
          <w:szCs w:val="22"/>
        </w:rPr>
        <w:t>Uwaga 1:</w:t>
      </w:r>
      <w:r>
        <w:rPr>
          <w:rStyle w:val="apple-converted-space"/>
          <w:rFonts w:ascii="Arial" w:hAnsi="Arial" w:cs="Arial"/>
          <w:color w:val="000000"/>
          <w:sz w:val="22"/>
          <w:szCs w:val="22"/>
        </w:rPr>
        <w:t> </w:t>
      </w:r>
      <w:r>
        <w:rPr>
          <w:rFonts w:ascii="Arial" w:hAnsi="Arial" w:cs="Arial"/>
          <w:color w:val="000000"/>
          <w:sz w:val="22"/>
          <w:szCs w:val="22"/>
        </w:rPr>
        <w:t>Ten wyjątek dotyczy danej funkcji, a nie techniki wejścia. Przykładowo, kiedy używa się pisma odręcznego celem wprowadzenia tekstu, technika wejścia (pismo odręczne) wymaga wprowadzenia informacji w oparciu o ścieżkę, jednak powiązana z tym funkcja (wprowadzenie tekstu) już tego nie wymaga.</w:t>
      </w:r>
    </w:p>
    <w:p w:rsidR="00897B23" w:rsidRDefault="00897B23" w:rsidP="00897B23">
      <w:pPr>
        <w:pStyle w:val="NormalnyWeb"/>
        <w:shd w:val="clear" w:color="auto" w:fill="FFFFFF"/>
        <w:spacing w:line="292" w:lineRule="atLeast"/>
        <w:rPr>
          <w:rFonts w:ascii="Arial" w:hAnsi="Arial" w:cs="Arial"/>
          <w:color w:val="000000"/>
          <w:sz w:val="22"/>
          <w:szCs w:val="22"/>
        </w:rPr>
      </w:pPr>
      <w:r>
        <w:rPr>
          <w:rStyle w:val="Uwydatnienie"/>
          <w:rFonts w:ascii="Arial" w:hAnsi="Arial" w:cs="Arial"/>
          <w:color w:val="000000"/>
          <w:sz w:val="22"/>
          <w:szCs w:val="22"/>
        </w:rPr>
        <w:t>Uwaga 2:</w:t>
      </w:r>
      <w:r>
        <w:rPr>
          <w:rStyle w:val="apple-converted-space"/>
          <w:rFonts w:ascii="Arial" w:hAnsi="Arial" w:cs="Arial"/>
          <w:color w:val="000000"/>
          <w:sz w:val="22"/>
          <w:szCs w:val="22"/>
        </w:rPr>
        <w:t> </w:t>
      </w:r>
      <w:r>
        <w:rPr>
          <w:rFonts w:ascii="Arial" w:hAnsi="Arial" w:cs="Arial"/>
          <w:color w:val="000000"/>
          <w:sz w:val="22"/>
          <w:szCs w:val="22"/>
        </w:rPr>
        <w:t>To nie powinno blokować ani ograniczać użycia interfejsu innymi metodami niż klawiatura, np. za pomocą myszki.</w:t>
      </w:r>
    </w:p>
    <w:p w:rsidR="00897B23" w:rsidRDefault="00897B23" w:rsidP="00897B23">
      <w:pPr>
        <w:pStyle w:val="NormalnyWeb"/>
        <w:shd w:val="clear" w:color="auto" w:fill="FFFFFF"/>
        <w:spacing w:line="292" w:lineRule="atLeast"/>
        <w:rPr>
          <w:rFonts w:ascii="Arial" w:hAnsi="Arial" w:cs="Arial"/>
          <w:color w:val="000000"/>
          <w:sz w:val="22"/>
          <w:szCs w:val="22"/>
        </w:rPr>
      </w:pPr>
      <w:r>
        <w:rPr>
          <w:rStyle w:val="Pogrubienie"/>
          <w:rFonts w:ascii="Arial" w:hAnsi="Arial" w:cs="Arial"/>
          <w:color w:val="000000"/>
          <w:sz w:val="22"/>
          <w:szCs w:val="22"/>
        </w:rPr>
        <w:t>2.1.2 Brak pułapki na klawiaturę:</w:t>
      </w:r>
      <w:r>
        <w:rPr>
          <w:rStyle w:val="apple-converted-space"/>
          <w:rFonts w:ascii="Arial" w:hAnsi="Arial" w:cs="Arial"/>
          <w:b/>
          <w:bCs/>
          <w:color w:val="000000"/>
          <w:sz w:val="22"/>
          <w:szCs w:val="22"/>
        </w:rPr>
        <w:t> </w:t>
      </w:r>
      <w:r>
        <w:rPr>
          <w:rFonts w:ascii="Arial" w:hAnsi="Arial" w:cs="Arial"/>
          <w:color w:val="000000"/>
          <w:sz w:val="22"/>
          <w:szCs w:val="22"/>
        </w:rPr>
        <w:t>Jeśli fokus klawiatury można przemieścić do danego komponentu strony za pomocą</w:t>
      </w:r>
      <w:r>
        <w:rPr>
          <w:rStyle w:val="apple-converted-space"/>
          <w:rFonts w:ascii="Arial" w:hAnsi="Arial" w:cs="Arial"/>
          <w:color w:val="000000"/>
          <w:sz w:val="22"/>
          <w:szCs w:val="22"/>
        </w:rPr>
        <w:t> </w:t>
      </w:r>
      <w:hyperlink r:id="rId55" w:anchor="keybrd-interfacedef" w:tooltip="definicja: interfejs klawiaturowy" w:history="1">
        <w:r>
          <w:rPr>
            <w:rStyle w:val="Hipercze"/>
            <w:rFonts w:ascii="Arial" w:hAnsi="Arial" w:cs="Arial"/>
            <w:color w:val="000000"/>
            <w:sz w:val="22"/>
            <w:szCs w:val="22"/>
            <w:shd w:val="clear" w:color="auto" w:fill="FFFFFF"/>
          </w:rPr>
          <w:t>interfejsu klawiatury</w:t>
        </w:r>
      </w:hyperlink>
      <w:r>
        <w:rPr>
          <w:rFonts w:ascii="Arial" w:hAnsi="Arial" w:cs="Arial"/>
          <w:color w:val="000000"/>
          <w:sz w:val="22"/>
          <w:szCs w:val="22"/>
        </w:rPr>
        <w:t>, to może on być z niego usunięty również za pomocą interfejsu klawiatury, w przypadku gdy wymagane, a jeśli wówczas jest wymagane użycie czegoś więcej niż samych strzałek, tabulatora lub innych standardowych metod wyjścia, użytkownik musi otrzymać odpowiednią podpowiedź, w jaki sposób usunąć fokus z danego komponentu. (Poziom A)</w:t>
      </w:r>
    </w:p>
    <w:p w:rsidR="00897B23" w:rsidRDefault="00897B23" w:rsidP="00897B23">
      <w:pPr>
        <w:pStyle w:val="NormalnyWeb"/>
        <w:shd w:val="clear" w:color="auto" w:fill="FFFFFF"/>
        <w:spacing w:line="292" w:lineRule="atLeast"/>
        <w:rPr>
          <w:rFonts w:ascii="Arial" w:hAnsi="Arial" w:cs="Arial"/>
          <w:color w:val="000000"/>
          <w:sz w:val="22"/>
          <w:szCs w:val="22"/>
        </w:rPr>
      </w:pPr>
      <w:r>
        <w:rPr>
          <w:rStyle w:val="Uwydatnienie"/>
          <w:rFonts w:ascii="Arial" w:hAnsi="Arial" w:cs="Arial"/>
          <w:color w:val="000000"/>
          <w:sz w:val="22"/>
          <w:szCs w:val="22"/>
        </w:rPr>
        <w:t>Uwaga:</w:t>
      </w:r>
      <w:r>
        <w:rPr>
          <w:rStyle w:val="apple-converted-space"/>
          <w:rFonts w:ascii="Arial" w:hAnsi="Arial" w:cs="Arial"/>
          <w:color w:val="000000"/>
          <w:sz w:val="22"/>
          <w:szCs w:val="22"/>
        </w:rPr>
        <w:t> </w:t>
      </w:r>
      <w:r>
        <w:rPr>
          <w:rFonts w:ascii="Arial" w:hAnsi="Arial" w:cs="Arial"/>
          <w:color w:val="000000"/>
          <w:sz w:val="22"/>
          <w:szCs w:val="22"/>
        </w:rPr>
        <w:t>Ponieważ każda treść, która nie spełnia tego kryterium sukcesu może utrudnić użytkownikowi skorzystanie z całej strony, cała zawartość danej strony (bez względu na to, czy spełnia inne kryteria, czy nie) musi spełnić powyższe kryterium. Więcej informacji:</w:t>
      </w:r>
      <w:r>
        <w:rPr>
          <w:rStyle w:val="apple-converted-space"/>
          <w:rFonts w:ascii="Arial" w:hAnsi="Arial" w:cs="Arial"/>
          <w:color w:val="000000"/>
          <w:sz w:val="22"/>
          <w:szCs w:val="22"/>
        </w:rPr>
        <w:t> </w:t>
      </w:r>
      <w:hyperlink r:id="rId56" w:anchor="cc5" w:history="1">
        <w:r>
          <w:rPr>
            <w:rStyle w:val="Hipercze"/>
            <w:rFonts w:ascii="Arial" w:hAnsi="Arial" w:cs="Arial"/>
            <w:color w:val="660099"/>
            <w:sz w:val="22"/>
            <w:szCs w:val="22"/>
          </w:rPr>
          <w:t>Spełnienie wymagań: brak zakłóceń: Non-</w:t>
        </w:r>
        <w:proofErr w:type="spellStart"/>
        <w:r>
          <w:rPr>
            <w:rStyle w:val="Hipercze"/>
            <w:rFonts w:ascii="Arial" w:hAnsi="Arial" w:cs="Arial"/>
            <w:color w:val="660099"/>
            <w:sz w:val="22"/>
            <w:szCs w:val="22"/>
          </w:rPr>
          <w:t>Interference</w:t>
        </w:r>
        <w:proofErr w:type="spellEnd"/>
      </w:hyperlink>
      <w:r>
        <w:rPr>
          <w:rFonts w:ascii="Arial" w:hAnsi="Arial" w:cs="Arial"/>
          <w:color w:val="000000"/>
          <w:sz w:val="22"/>
          <w:szCs w:val="22"/>
        </w:rPr>
        <w:t>.</w:t>
      </w:r>
    </w:p>
    <w:p w:rsidR="00897B23" w:rsidRDefault="00897B23" w:rsidP="00675C38">
      <w:pPr>
        <w:pStyle w:val="Nagwek3"/>
      </w:pPr>
      <w:bookmarkStart w:id="7" w:name="_Wytyczna_2.2_Wystarczająca"/>
      <w:bookmarkEnd w:id="7"/>
      <w:r>
        <w:t>Wytyczna 2.2 Wystarczająca ilość czasu: Zapewnij użytkownikom wystarczająco dużo czasu na przeczytanie i skorzystanie z treści.</w:t>
      </w:r>
    </w:p>
    <w:p w:rsidR="00897B23" w:rsidRDefault="00897B23" w:rsidP="00897B23">
      <w:pPr>
        <w:pStyle w:val="NormalnyWeb"/>
        <w:shd w:val="clear" w:color="auto" w:fill="FFFFFF"/>
        <w:spacing w:line="292" w:lineRule="atLeast"/>
        <w:rPr>
          <w:rFonts w:ascii="Arial" w:hAnsi="Arial" w:cs="Arial"/>
          <w:color w:val="000000"/>
          <w:sz w:val="22"/>
          <w:szCs w:val="22"/>
        </w:rPr>
      </w:pPr>
      <w:r>
        <w:rPr>
          <w:rStyle w:val="Pogrubienie"/>
          <w:rFonts w:ascii="Arial" w:hAnsi="Arial" w:cs="Arial"/>
          <w:color w:val="000000"/>
          <w:sz w:val="22"/>
          <w:szCs w:val="22"/>
        </w:rPr>
        <w:t>2.2.1 Możliwość dostosowania czasu:</w:t>
      </w:r>
      <w:r>
        <w:rPr>
          <w:rStyle w:val="apple-converted-space"/>
          <w:rFonts w:ascii="Arial" w:hAnsi="Arial" w:cs="Arial"/>
          <w:color w:val="000000"/>
          <w:sz w:val="22"/>
          <w:szCs w:val="22"/>
        </w:rPr>
        <w:t> </w:t>
      </w:r>
      <w:r>
        <w:rPr>
          <w:rFonts w:ascii="Arial" w:hAnsi="Arial" w:cs="Arial"/>
          <w:color w:val="000000"/>
          <w:sz w:val="22"/>
          <w:szCs w:val="22"/>
        </w:rPr>
        <w:t>Dla każdego limitu czasowego, ustawionego na odbiór treści, spełnione jest przynajmniej jedno z poniższych założeń: (Poziom A)</w:t>
      </w:r>
    </w:p>
    <w:p w:rsidR="00897B23" w:rsidRDefault="00897B23" w:rsidP="00897B23">
      <w:pPr>
        <w:pStyle w:val="NormalnyWeb"/>
        <w:numPr>
          <w:ilvl w:val="0"/>
          <w:numId w:val="5"/>
        </w:numPr>
        <w:shd w:val="clear" w:color="auto" w:fill="FFFFFF"/>
        <w:spacing w:line="292" w:lineRule="atLeast"/>
        <w:rPr>
          <w:rFonts w:ascii="Arial" w:hAnsi="Arial" w:cs="Arial"/>
          <w:color w:val="000000"/>
          <w:sz w:val="22"/>
          <w:szCs w:val="22"/>
        </w:rPr>
      </w:pPr>
      <w:r>
        <w:rPr>
          <w:rStyle w:val="Pogrubienie"/>
          <w:rFonts w:ascii="Arial" w:hAnsi="Arial" w:cs="Arial"/>
          <w:color w:val="000000"/>
          <w:sz w:val="22"/>
          <w:szCs w:val="22"/>
        </w:rPr>
        <w:t>Wyłączenie:</w:t>
      </w:r>
      <w:r>
        <w:rPr>
          <w:rStyle w:val="apple-converted-space"/>
          <w:rFonts w:ascii="Arial" w:hAnsi="Arial" w:cs="Arial"/>
          <w:color w:val="000000"/>
          <w:sz w:val="22"/>
          <w:szCs w:val="22"/>
        </w:rPr>
        <w:t> </w:t>
      </w:r>
      <w:r>
        <w:rPr>
          <w:rFonts w:ascii="Arial" w:hAnsi="Arial" w:cs="Arial"/>
          <w:color w:val="000000"/>
          <w:sz w:val="22"/>
          <w:szCs w:val="22"/>
        </w:rPr>
        <w:t>Użytkownik może wyłączyć limit czasowy zanim czas upłynie; lub:</w:t>
      </w:r>
    </w:p>
    <w:p w:rsidR="00897B23" w:rsidRDefault="00897B23" w:rsidP="00897B23">
      <w:pPr>
        <w:pStyle w:val="NormalnyWeb"/>
        <w:numPr>
          <w:ilvl w:val="0"/>
          <w:numId w:val="5"/>
        </w:numPr>
        <w:shd w:val="clear" w:color="auto" w:fill="FFFFFF"/>
        <w:spacing w:line="292" w:lineRule="atLeast"/>
        <w:rPr>
          <w:rFonts w:ascii="Arial" w:hAnsi="Arial" w:cs="Arial"/>
          <w:color w:val="000000"/>
          <w:sz w:val="22"/>
          <w:szCs w:val="22"/>
        </w:rPr>
      </w:pPr>
      <w:r>
        <w:rPr>
          <w:rStyle w:val="Pogrubienie"/>
          <w:rFonts w:ascii="Arial" w:hAnsi="Arial" w:cs="Arial"/>
          <w:color w:val="000000"/>
          <w:sz w:val="22"/>
          <w:szCs w:val="22"/>
        </w:rPr>
        <w:t>Dostosowanie:</w:t>
      </w:r>
      <w:r>
        <w:rPr>
          <w:rStyle w:val="apple-converted-space"/>
          <w:rFonts w:ascii="Arial" w:hAnsi="Arial" w:cs="Arial"/>
          <w:color w:val="000000"/>
          <w:sz w:val="22"/>
          <w:szCs w:val="22"/>
        </w:rPr>
        <w:t> </w:t>
      </w:r>
      <w:r>
        <w:rPr>
          <w:rFonts w:ascii="Arial" w:hAnsi="Arial" w:cs="Arial"/>
          <w:color w:val="000000"/>
          <w:sz w:val="22"/>
          <w:szCs w:val="22"/>
        </w:rPr>
        <w:t>Użytkownik może swobodnie dostosować limit czasowy (przynajmniej o wartość 10 razy większą od wartości domyślnej) zanim czas upłynie; lub</w:t>
      </w:r>
    </w:p>
    <w:p w:rsidR="00897B23" w:rsidRDefault="00897B23" w:rsidP="00897B23">
      <w:pPr>
        <w:pStyle w:val="NormalnyWeb"/>
        <w:numPr>
          <w:ilvl w:val="0"/>
          <w:numId w:val="5"/>
        </w:numPr>
        <w:shd w:val="clear" w:color="auto" w:fill="FFFFFF"/>
        <w:spacing w:line="292" w:lineRule="atLeast"/>
        <w:rPr>
          <w:rFonts w:ascii="Arial" w:hAnsi="Arial" w:cs="Arial"/>
          <w:color w:val="000000"/>
          <w:sz w:val="22"/>
          <w:szCs w:val="22"/>
        </w:rPr>
      </w:pPr>
      <w:r>
        <w:rPr>
          <w:rStyle w:val="Pogrubienie"/>
          <w:rFonts w:ascii="Arial" w:hAnsi="Arial" w:cs="Arial"/>
          <w:color w:val="000000"/>
          <w:sz w:val="22"/>
          <w:szCs w:val="22"/>
        </w:rPr>
        <w:t>Wydłużenie:</w:t>
      </w:r>
      <w:r>
        <w:rPr>
          <w:rStyle w:val="apple-converted-space"/>
          <w:rFonts w:ascii="Arial" w:hAnsi="Arial" w:cs="Arial"/>
          <w:color w:val="000000"/>
          <w:sz w:val="22"/>
          <w:szCs w:val="22"/>
        </w:rPr>
        <w:t> </w:t>
      </w:r>
      <w:r>
        <w:rPr>
          <w:rFonts w:ascii="Arial" w:hAnsi="Arial" w:cs="Arial"/>
          <w:color w:val="000000"/>
          <w:sz w:val="22"/>
          <w:szCs w:val="22"/>
        </w:rPr>
        <w:t>Użytkownik jest ostrzegany przed upłynięciem limitu czasowego i ma przynajmniej 20 sekund na wydłużenie limitu za pomocą prostej czynności (np. „wciśnij klawisz spacji”) oraz może wydłużyć limit przynajmniej dziesięciokrotnie, lub:</w:t>
      </w:r>
    </w:p>
    <w:p w:rsidR="00897B23" w:rsidRDefault="00897B23" w:rsidP="00897B23">
      <w:pPr>
        <w:pStyle w:val="NormalnyWeb"/>
        <w:numPr>
          <w:ilvl w:val="0"/>
          <w:numId w:val="5"/>
        </w:numPr>
        <w:shd w:val="clear" w:color="auto" w:fill="FFFFFF"/>
        <w:spacing w:line="292" w:lineRule="atLeast"/>
        <w:rPr>
          <w:rFonts w:ascii="Arial" w:hAnsi="Arial" w:cs="Arial"/>
          <w:color w:val="000000"/>
          <w:sz w:val="22"/>
          <w:szCs w:val="22"/>
        </w:rPr>
      </w:pPr>
      <w:r>
        <w:rPr>
          <w:rStyle w:val="Pogrubienie"/>
          <w:rFonts w:ascii="Arial" w:hAnsi="Arial" w:cs="Arial"/>
          <w:color w:val="000000"/>
          <w:sz w:val="22"/>
          <w:szCs w:val="22"/>
        </w:rPr>
        <w:lastRenderedPageBreak/>
        <w:t>Wyjątek dotyczący czasu rzeczywistego:</w:t>
      </w:r>
      <w:r>
        <w:rPr>
          <w:rStyle w:val="apple-converted-space"/>
          <w:rFonts w:ascii="Arial" w:hAnsi="Arial" w:cs="Arial"/>
          <w:color w:val="000000"/>
          <w:sz w:val="22"/>
          <w:szCs w:val="22"/>
        </w:rPr>
        <w:t> </w:t>
      </w:r>
      <w:r>
        <w:rPr>
          <w:rFonts w:ascii="Arial" w:hAnsi="Arial" w:cs="Arial"/>
          <w:color w:val="000000"/>
          <w:sz w:val="22"/>
          <w:szCs w:val="22"/>
        </w:rPr>
        <w:t>Limit czasowy jest wymaganym komponentem jakiejś czynności w czasie rzeczywistym (np. aukcji) i nie ma możliwości zmiany limitu, lub:</w:t>
      </w:r>
    </w:p>
    <w:p w:rsidR="00897B23" w:rsidRDefault="00897B23" w:rsidP="00897B23">
      <w:pPr>
        <w:pStyle w:val="NormalnyWeb"/>
        <w:numPr>
          <w:ilvl w:val="0"/>
          <w:numId w:val="5"/>
        </w:numPr>
        <w:shd w:val="clear" w:color="auto" w:fill="FFFFFF"/>
        <w:spacing w:line="292" w:lineRule="atLeast"/>
        <w:rPr>
          <w:rFonts w:ascii="Arial" w:hAnsi="Arial" w:cs="Arial"/>
          <w:color w:val="000000"/>
          <w:sz w:val="22"/>
          <w:szCs w:val="22"/>
        </w:rPr>
      </w:pPr>
      <w:r>
        <w:rPr>
          <w:rStyle w:val="Pogrubienie"/>
          <w:rFonts w:ascii="Arial" w:hAnsi="Arial" w:cs="Arial"/>
          <w:color w:val="000000"/>
          <w:sz w:val="22"/>
          <w:szCs w:val="22"/>
        </w:rPr>
        <w:t>Wyjątek dotyczący istoty czynności:</w:t>
      </w:r>
      <w:r>
        <w:rPr>
          <w:rStyle w:val="apple-converted-space"/>
          <w:rFonts w:ascii="Arial" w:hAnsi="Arial" w:cs="Arial"/>
          <w:color w:val="000000"/>
          <w:sz w:val="22"/>
          <w:szCs w:val="22"/>
        </w:rPr>
        <w:t> </w:t>
      </w:r>
      <w:r>
        <w:rPr>
          <w:rFonts w:ascii="Arial" w:hAnsi="Arial" w:cs="Arial"/>
          <w:color w:val="000000"/>
          <w:sz w:val="22"/>
          <w:szCs w:val="22"/>
        </w:rPr>
        <w:t>Limit czasowy jest</w:t>
      </w:r>
      <w:r>
        <w:rPr>
          <w:rStyle w:val="apple-converted-space"/>
          <w:rFonts w:ascii="Arial" w:hAnsi="Arial" w:cs="Arial"/>
          <w:color w:val="000000"/>
          <w:sz w:val="22"/>
          <w:szCs w:val="22"/>
        </w:rPr>
        <w:t> </w:t>
      </w:r>
      <w:hyperlink r:id="rId57" w:anchor="essentialdef" w:tooltip="definicja: istotny" w:history="1">
        <w:r>
          <w:rPr>
            <w:rStyle w:val="Hipercze"/>
            <w:rFonts w:ascii="Arial" w:hAnsi="Arial" w:cs="Arial"/>
            <w:color w:val="000000"/>
            <w:sz w:val="22"/>
            <w:szCs w:val="22"/>
            <w:shd w:val="clear" w:color="auto" w:fill="FFFFFF"/>
          </w:rPr>
          <w:t>istotny</w:t>
        </w:r>
      </w:hyperlink>
      <w:r>
        <w:rPr>
          <w:rStyle w:val="apple-converted-space"/>
          <w:rFonts w:ascii="Arial" w:hAnsi="Arial" w:cs="Arial"/>
          <w:color w:val="000000"/>
          <w:sz w:val="22"/>
          <w:szCs w:val="22"/>
        </w:rPr>
        <w:t> </w:t>
      </w:r>
      <w:r>
        <w:rPr>
          <w:rFonts w:ascii="Arial" w:hAnsi="Arial" w:cs="Arial"/>
          <w:color w:val="000000"/>
          <w:sz w:val="22"/>
          <w:szCs w:val="22"/>
        </w:rPr>
        <w:t>i wydłużenie go anulowałoby lub zaburzałoby daną czynność, lub:</w:t>
      </w:r>
    </w:p>
    <w:p w:rsidR="00897B23" w:rsidRDefault="00897B23" w:rsidP="00897B23">
      <w:pPr>
        <w:pStyle w:val="NormalnyWeb"/>
        <w:numPr>
          <w:ilvl w:val="0"/>
          <w:numId w:val="5"/>
        </w:numPr>
        <w:shd w:val="clear" w:color="auto" w:fill="FFFFFF"/>
        <w:spacing w:line="292" w:lineRule="atLeast"/>
        <w:rPr>
          <w:rFonts w:ascii="Arial" w:hAnsi="Arial" w:cs="Arial"/>
          <w:color w:val="000000"/>
          <w:sz w:val="22"/>
          <w:szCs w:val="22"/>
        </w:rPr>
      </w:pPr>
      <w:r>
        <w:rPr>
          <w:rStyle w:val="Pogrubienie"/>
          <w:rFonts w:ascii="Arial" w:hAnsi="Arial" w:cs="Arial"/>
          <w:color w:val="000000"/>
          <w:sz w:val="22"/>
          <w:szCs w:val="22"/>
        </w:rPr>
        <w:t>Wyjątek 20 godzin:</w:t>
      </w:r>
      <w:r>
        <w:rPr>
          <w:rStyle w:val="apple-converted-space"/>
          <w:rFonts w:ascii="Arial" w:hAnsi="Arial" w:cs="Arial"/>
          <w:color w:val="000000"/>
          <w:sz w:val="22"/>
          <w:szCs w:val="22"/>
        </w:rPr>
        <w:t> </w:t>
      </w:r>
      <w:r>
        <w:rPr>
          <w:rFonts w:ascii="Arial" w:hAnsi="Arial" w:cs="Arial"/>
          <w:color w:val="000000"/>
          <w:sz w:val="22"/>
          <w:szCs w:val="22"/>
        </w:rPr>
        <w:t>Limit czasowy przekracza 20 godzin.</w:t>
      </w:r>
    </w:p>
    <w:p w:rsidR="00897B23" w:rsidRDefault="00897B23" w:rsidP="00897B23">
      <w:pPr>
        <w:pStyle w:val="NormalnyWeb"/>
        <w:shd w:val="clear" w:color="auto" w:fill="FFFFFF"/>
        <w:spacing w:line="292" w:lineRule="atLeast"/>
        <w:rPr>
          <w:rFonts w:ascii="Arial" w:hAnsi="Arial" w:cs="Arial"/>
          <w:color w:val="000000"/>
          <w:sz w:val="22"/>
          <w:szCs w:val="22"/>
        </w:rPr>
      </w:pPr>
      <w:r>
        <w:rPr>
          <w:rStyle w:val="Uwydatnienie"/>
          <w:rFonts w:ascii="Arial" w:hAnsi="Arial" w:cs="Arial"/>
          <w:color w:val="000000"/>
          <w:sz w:val="22"/>
          <w:szCs w:val="22"/>
        </w:rPr>
        <w:t>Uwaga:</w:t>
      </w:r>
      <w:r>
        <w:rPr>
          <w:rStyle w:val="apple-converted-space"/>
          <w:rFonts w:ascii="Arial" w:hAnsi="Arial" w:cs="Arial"/>
          <w:color w:val="000000"/>
          <w:sz w:val="22"/>
          <w:szCs w:val="22"/>
        </w:rPr>
        <w:t> </w:t>
      </w:r>
      <w:r>
        <w:rPr>
          <w:rFonts w:ascii="Arial" w:hAnsi="Arial" w:cs="Arial"/>
          <w:color w:val="000000"/>
          <w:sz w:val="22"/>
          <w:szCs w:val="22"/>
        </w:rPr>
        <w:t>To kryterium sukcesu ma na celu zapewnienie użytkownikowi wystarczającego czasu na wykonanie czynności, bez niespodziewanych zmian treści lub kontekstu, które mogą być wynikiem limitu czasowego. Powinien on być rozpatrywany w połączeniu z</w:t>
      </w:r>
      <w:r>
        <w:rPr>
          <w:rStyle w:val="apple-converted-space"/>
          <w:rFonts w:ascii="Arial" w:hAnsi="Arial" w:cs="Arial"/>
          <w:color w:val="000000"/>
          <w:sz w:val="22"/>
          <w:szCs w:val="22"/>
        </w:rPr>
        <w:t> </w:t>
      </w:r>
      <w:hyperlink r:id="rId58" w:anchor="consistent-behavior-receive-focus" w:history="1">
        <w:r>
          <w:rPr>
            <w:rStyle w:val="Hipercze"/>
            <w:rFonts w:ascii="Arial" w:hAnsi="Arial" w:cs="Arial"/>
            <w:color w:val="660099"/>
            <w:sz w:val="22"/>
            <w:szCs w:val="22"/>
          </w:rPr>
          <w:t>kryterium sukcesu 3.2.1</w:t>
        </w:r>
      </w:hyperlink>
      <w:r>
        <w:rPr>
          <w:rFonts w:ascii="Arial" w:hAnsi="Arial" w:cs="Arial"/>
          <w:color w:val="000000"/>
          <w:sz w:val="22"/>
          <w:szCs w:val="22"/>
        </w:rPr>
        <w:t>, które nakłada ograniczenia na zmiany treści lub kontekstu w wyniku działania użytkownika.</w:t>
      </w:r>
    </w:p>
    <w:p w:rsidR="00897B23" w:rsidRDefault="00897B23" w:rsidP="00897B23">
      <w:pPr>
        <w:pStyle w:val="NormalnyWeb"/>
        <w:shd w:val="clear" w:color="auto" w:fill="FFFFFF"/>
        <w:spacing w:line="292" w:lineRule="atLeast"/>
        <w:rPr>
          <w:rFonts w:ascii="Arial" w:hAnsi="Arial" w:cs="Arial"/>
          <w:color w:val="000000"/>
          <w:sz w:val="22"/>
          <w:szCs w:val="22"/>
        </w:rPr>
      </w:pPr>
      <w:r>
        <w:rPr>
          <w:rStyle w:val="Pogrubienie"/>
          <w:rFonts w:ascii="Arial" w:hAnsi="Arial" w:cs="Arial"/>
          <w:color w:val="000000"/>
          <w:sz w:val="22"/>
          <w:szCs w:val="22"/>
        </w:rPr>
        <w:t>2.2.2: Wstrzymywanie (pauza), zatrzymywanie, ukrywanie:</w:t>
      </w:r>
      <w:r>
        <w:rPr>
          <w:rStyle w:val="apple-converted-space"/>
          <w:rFonts w:ascii="Arial" w:hAnsi="Arial" w:cs="Arial"/>
          <w:color w:val="000000"/>
          <w:sz w:val="22"/>
          <w:szCs w:val="22"/>
        </w:rPr>
        <w:t> </w:t>
      </w:r>
      <w:r>
        <w:rPr>
          <w:rFonts w:ascii="Arial" w:hAnsi="Arial" w:cs="Arial"/>
          <w:color w:val="000000"/>
          <w:sz w:val="22"/>
          <w:szCs w:val="22"/>
        </w:rPr>
        <w:t xml:space="preserve">Wszystkie poniższe zasady obowiązują w przypadku informacji, która przesuwa się, </w:t>
      </w:r>
      <w:proofErr w:type="spellStart"/>
      <w:r>
        <w:rPr>
          <w:rFonts w:ascii="Arial" w:hAnsi="Arial" w:cs="Arial"/>
          <w:color w:val="000000"/>
          <w:sz w:val="22"/>
          <w:szCs w:val="22"/>
        </w:rPr>
        <w:t>porusza,</w:t>
      </w:r>
      <w:hyperlink r:id="rId59" w:anchor="blinksdef" w:tooltip="definicja: migotanie" w:history="1">
        <w:r>
          <w:rPr>
            <w:rStyle w:val="Hipercze"/>
            <w:rFonts w:ascii="Arial" w:hAnsi="Arial" w:cs="Arial"/>
            <w:color w:val="000000"/>
            <w:sz w:val="22"/>
            <w:szCs w:val="22"/>
            <w:shd w:val="clear" w:color="auto" w:fill="FFFFFF"/>
          </w:rPr>
          <w:t>migota</w:t>
        </w:r>
        <w:proofErr w:type="spellEnd"/>
      </w:hyperlink>
      <w:r>
        <w:rPr>
          <w:rStyle w:val="apple-converted-space"/>
          <w:rFonts w:ascii="Arial" w:hAnsi="Arial" w:cs="Arial"/>
          <w:color w:val="000000"/>
          <w:sz w:val="22"/>
          <w:szCs w:val="22"/>
        </w:rPr>
        <w:t> </w:t>
      </w:r>
      <w:r>
        <w:rPr>
          <w:rFonts w:ascii="Arial" w:hAnsi="Arial" w:cs="Arial"/>
          <w:color w:val="000000"/>
          <w:sz w:val="22"/>
          <w:szCs w:val="22"/>
        </w:rPr>
        <w:t>lub automatycznie jest aktualizowana: (Poziom A)</w:t>
      </w:r>
    </w:p>
    <w:p w:rsidR="00897B23" w:rsidRDefault="00897B23" w:rsidP="00897B23">
      <w:pPr>
        <w:pStyle w:val="NormalnyWeb"/>
        <w:numPr>
          <w:ilvl w:val="0"/>
          <w:numId w:val="6"/>
        </w:numPr>
        <w:shd w:val="clear" w:color="auto" w:fill="FFFFFF"/>
        <w:spacing w:line="292" w:lineRule="atLeast"/>
        <w:rPr>
          <w:rFonts w:ascii="Arial" w:hAnsi="Arial" w:cs="Arial"/>
          <w:color w:val="000000"/>
          <w:sz w:val="22"/>
          <w:szCs w:val="22"/>
        </w:rPr>
      </w:pPr>
      <w:r>
        <w:rPr>
          <w:rStyle w:val="Pogrubienie"/>
          <w:rFonts w:ascii="Arial" w:hAnsi="Arial" w:cs="Arial"/>
          <w:color w:val="000000"/>
          <w:sz w:val="22"/>
          <w:szCs w:val="22"/>
        </w:rPr>
        <w:t>Poruszanie się, przesuwanie, migotanie:</w:t>
      </w:r>
      <w:r>
        <w:rPr>
          <w:rStyle w:val="apple-converted-space"/>
          <w:rFonts w:ascii="Arial" w:hAnsi="Arial" w:cs="Arial"/>
          <w:color w:val="000000"/>
          <w:sz w:val="22"/>
          <w:szCs w:val="22"/>
        </w:rPr>
        <w:t> </w:t>
      </w:r>
      <w:r>
        <w:rPr>
          <w:rFonts w:ascii="Arial" w:hAnsi="Arial" w:cs="Arial"/>
          <w:color w:val="000000"/>
          <w:sz w:val="22"/>
          <w:szCs w:val="22"/>
        </w:rPr>
        <w:t>Każdą informację, która porusza się, przesuwa lub mruga, a takie działanie (1) włącza się automatycznie, (2) jest widoczne dłużej niż 5 sekund, (3) jest przedstawiane równolegle z inną treścią — użytkownik może</w:t>
      </w:r>
      <w:r>
        <w:rPr>
          <w:rStyle w:val="apple-converted-space"/>
          <w:rFonts w:ascii="Arial" w:hAnsi="Arial" w:cs="Arial"/>
          <w:color w:val="000000"/>
          <w:sz w:val="22"/>
          <w:szCs w:val="22"/>
        </w:rPr>
        <w:t> </w:t>
      </w:r>
      <w:hyperlink r:id="rId60" w:anchor="pauseddef" w:tooltip="definicja: wstrzymane" w:history="1">
        <w:r>
          <w:rPr>
            <w:rStyle w:val="Hipercze"/>
            <w:rFonts w:ascii="Arial" w:hAnsi="Arial" w:cs="Arial"/>
            <w:color w:val="000000"/>
            <w:sz w:val="22"/>
            <w:szCs w:val="22"/>
            <w:shd w:val="clear" w:color="auto" w:fill="FFFFFF"/>
          </w:rPr>
          <w:t>wstrzymać</w:t>
        </w:r>
      </w:hyperlink>
      <w:r>
        <w:rPr>
          <w:rFonts w:ascii="Arial" w:hAnsi="Arial" w:cs="Arial"/>
          <w:color w:val="000000"/>
          <w:sz w:val="22"/>
          <w:szCs w:val="22"/>
        </w:rPr>
        <w:t>, zatrzymać lub ukryć za pomocą dostępnego mechanizmu, chyba, że poruszanie się, przesuwanie lub migotanie jest częścią czynności gdzie takie działanie jest</w:t>
      </w:r>
      <w:r>
        <w:rPr>
          <w:rStyle w:val="apple-converted-space"/>
          <w:rFonts w:ascii="Arial" w:hAnsi="Arial" w:cs="Arial"/>
          <w:color w:val="000000"/>
          <w:sz w:val="22"/>
          <w:szCs w:val="22"/>
        </w:rPr>
        <w:t> </w:t>
      </w:r>
      <w:hyperlink r:id="rId61" w:anchor="essentialdef" w:tooltip="definicja: istotny" w:history="1">
        <w:r>
          <w:rPr>
            <w:rStyle w:val="Hipercze"/>
            <w:rFonts w:ascii="Arial" w:hAnsi="Arial" w:cs="Arial"/>
            <w:color w:val="000000"/>
            <w:sz w:val="22"/>
            <w:szCs w:val="22"/>
            <w:shd w:val="clear" w:color="auto" w:fill="FFFFFF"/>
          </w:rPr>
          <w:t>istotne</w:t>
        </w:r>
      </w:hyperlink>
      <w:r>
        <w:rPr>
          <w:rFonts w:ascii="Arial" w:hAnsi="Arial" w:cs="Arial"/>
          <w:color w:val="000000"/>
          <w:sz w:val="22"/>
          <w:szCs w:val="22"/>
        </w:rPr>
        <w:t>, oraz:</w:t>
      </w:r>
    </w:p>
    <w:p w:rsidR="00897B23" w:rsidRDefault="00897B23" w:rsidP="00897B23">
      <w:pPr>
        <w:pStyle w:val="NormalnyWeb"/>
        <w:numPr>
          <w:ilvl w:val="0"/>
          <w:numId w:val="6"/>
        </w:numPr>
        <w:shd w:val="clear" w:color="auto" w:fill="FFFFFF"/>
        <w:spacing w:line="292" w:lineRule="atLeast"/>
        <w:rPr>
          <w:rFonts w:ascii="Arial" w:hAnsi="Arial" w:cs="Arial"/>
          <w:color w:val="000000"/>
          <w:sz w:val="22"/>
          <w:szCs w:val="22"/>
        </w:rPr>
      </w:pPr>
      <w:r>
        <w:rPr>
          <w:rStyle w:val="Pogrubienie"/>
          <w:rFonts w:ascii="Arial" w:hAnsi="Arial" w:cs="Arial"/>
          <w:color w:val="000000"/>
          <w:sz w:val="22"/>
          <w:szCs w:val="22"/>
        </w:rPr>
        <w:t>Automatyczna aktualizacja:</w:t>
      </w:r>
      <w:r>
        <w:rPr>
          <w:rStyle w:val="apple-converted-space"/>
          <w:rFonts w:ascii="Arial" w:hAnsi="Arial" w:cs="Arial"/>
          <w:color w:val="000000"/>
          <w:sz w:val="22"/>
          <w:szCs w:val="22"/>
        </w:rPr>
        <w:t> </w:t>
      </w:r>
      <w:r>
        <w:rPr>
          <w:rFonts w:ascii="Arial" w:hAnsi="Arial" w:cs="Arial"/>
          <w:color w:val="000000"/>
          <w:sz w:val="22"/>
          <w:szCs w:val="22"/>
        </w:rPr>
        <w:t>Każdą automatycznie aktualizującą się informację, która (1) włącza się automatycznie oraz (2) jest przedstawiana równolegle z inną treścią — użytkownik może wstrzymać, zatrzymać lub kontrolować częstotliwość aktualizacji za pomocą dostępnego mechanizmu, chyba, że automatyczna aktualizacja jest częścią takiej czynności, gdzie takie działanie jest niezbędne</w:t>
      </w:r>
    </w:p>
    <w:p w:rsidR="00897B23" w:rsidRDefault="00897B23" w:rsidP="00897B23">
      <w:pPr>
        <w:pStyle w:val="NormalnyWeb"/>
        <w:shd w:val="clear" w:color="auto" w:fill="FFFFFF"/>
        <w:spacing w:line="292" w:lineRule="atLeast"/>
        <w:rPr>
          <w:rFonts w:ascii="Arial" w:hAnsi="Arial" w:cs="Arial"/>
          <w:color w:val="000000"/>
          <w:sz w:val="22"/>
          <w:szCs w:val="22"/>
        </w:rPr>
      </w:pPr>
      <w:r>
        <w:rPr>
          <w:rStyle w:val="Uwydatnienie"/>
          <w:rFonts w:ascii="Arial" w:hAnsi="Arial" w:cs="Arial"/>
          <w:color w:val="000000"/>
          <w:sz w:val="22"/>
          <w:szCs w:val="22"/>
        </w:rPr>
        <w:t>Uwaga 1:</w:t>
      </w:r>
      <w:r>
        <w:rPr>
          <w:rStyle w:val="apple-converted-space"/>
          <w:rFonts w:ascii="Arial" w:hAnsi="Arial" w:cs="Arial"/>
          <w:color w:val="000000"/>
          <w:sz w:val="22"/>
          <w:szCs w:val="22"/>
        </w:rPr>
        <w:t> </w:t>
      </w:r>
      <w:hyperlink r:id="rId62" w:anchor="seizure" w:history="1">
        <w:r>
          <w:rPr>
            <w:rStyle w:val="Hipercze"/>
            <w:rFonts w:ascii="Arial" w:hAnsi="Arial" w:cs="Arial"/>
            <w:color w:val="660099"/>
            <w:sz w:val="22"/>
            <w:szCs w:val="22"/>
          </w:rPr>
          <w:t>Wytyczna 2.3</w:t>
        </w:r>
      </w:hyperlink>
      <w:r>
        <w:rPr>
          <w:rStyle w:val="apple-converted-space"/>
          <w:rFonts w:ascii="Arial" w:hAnsi="Arial" w:cs="Arial"/>
          <w:color w:val="000000"/>
          <w:sz w:val="22"/>
          <w:szCs w:val="22"/>
        </w:rPr>
        <w:t> </w:t>
      </w:r>
      <w:r>
        <w:rPr>
          <w:rFonts w:ascii="Arial" w:hAnsi="Arial" w:cs="Arial"/>
          <w:color w:val="000000"/>
          <w:sz w:val="22"/>
          <w:szCs w:val="22"/>
        </w:rPr>
        <w:t>zawiera więcej informacji na temat treści migoczącej lub zawierającej błyski.</w:t>
      </w:r>
    </w:p>
    <w:p w:rsidR="00897B23" w:rsidRDefault="00897B23" w:rsidP="00897B23">
      <w:pPr>
        <w:pStyle w:val="NormalnyWeb"/>
        <w:shd w:val="clear" w:color="auto" w:fill="FFFFFF"/>
        <w:spacing w:line="292" w:lineRule="atLeast"/>
        <w:rPr>
          <w:rFonts w:ascii="Arial" w:hAnsi="Arial" w:cs="Arial"/>
          <w:color w:val="000000"/>
          <w:sz w:val="22"/>
          <w:szCs w:val="22"/>
        </w:rPr>
      </w:pPr>
      <w:r>
        <w:rPr>
          <w:rStyle w:val="Uwydatnienie"/>
          <w:rFonts w:ascii="Arial" w:hAnsi="Arial" w:cs="Arial"/>
          <w:color w:val="000000"/>
          <w:sz w:val="22"/>
          <w:szCs w:val="22"/>
        </w:rPr>
        <w:t>Uwaga 2:</w:t>
      </w:r>
      <w:r>
        <w:rPr>
          <w:rStyle w:val="apple-converted-space"/>
          <w:rFonts w:ascii="Arial" w:hAnsi="Arial" w:cs="Arial"/>
          <w:color w:val="000000"/>
          <w:sz w:val="22"/>
          <w:szCs w:val="22"/>
        </w:rPr>
        <w:t> </w:t>
      </w:r>
      <w:r>
        <w:rPr>
          <w:rFonts w:ascii="Arial" w:hAnsi="Arial" w:cs="Arial"/>
          <w:color w:val="000000"/>
          <w:sz w:val="22"/>
          <w:szCs w:val="22"/>
        </w:rPr>
        <w:t>Ponieważ każda treść, która nie spełnia tego kryterium sukcesu może utrudnić użytkownikowi skorzystanie z całej strony, cała zawartość danej strony (bez względu na to, czy spełnia inne kryteria, czy nie) musi spełnić powyższe kryterium. Więcej informacji:</w:t>
      </w:r>
      <w:r>
        <w:rPr>
          <w:rStyle w:val="apple-converted-space"/>
          <w:rFonts w:ascii="Arial" w:hAnsi="Arial" w:cs="Arial"/>
          <w:color w:val="000000"/>
          <w:sz w:val="22"/>
          <w:szCs w:val="22"/>
        </w:rPr>
        <w:t> </w:t>
      </w:r>
      <w:hyperlink r:id="rId63" w:anchor="cc5" w:history="1">
        <w:r>
          <w:rPr>
            <w:rStyle w:val="Hipercze"/>
            <w:rFonts w:ascii="Arial" w:hAnsi="Arial" w:cs="Arial"/>
            <w:color w:val="660099"/>
            <w:sz w:val="22"/>
            <w:szCs w:val="22"/>
          </w:rPr>
          <w:t>Spełnienie wymagań: brak zakłóceń: Non-</w:t>
        </w:r>
        <w:proofErr w:type="spellStart"/>
        <w:r>
          <w:rPr>
            <w:rStyle w:val="Hipercze"/>
            <w:rFonts w:ascii="Arial" w:hAnsi="Arial" w:cs="Arial"/>
            <w:color w:val="660099"/>
            <w:sz w:val="22"/>
            <w:szCs w:val="22"/>
          </w:rPr>
          <w:t>Interference</w:t>
        </w:r>
        <w:proofErr w:type="spellEnd"/>
      </w:hyperlink>
      <w:r>
        <w:rPr>
          <w:rFonts w:ascii="Arial" w:hAnsi="Arial" w:cs="Arial"/>
          <w:color w:val="000000"/>
          <w:sz w:val="22"/>
          <w:szCs w:val="22"/>
        </w:rPr>
        <w:t>.</w:t>
      </w:r>
    </w:p>
    <w:p w:rsidR="00897B23" w:rsidRDefault="00897B23" w:rsidP="00897B23">
      <w:pPr>
        <w:pStyle w:val="NormalnyWeb"/>
        <w:shd w:val="clear" w:color="auto" w:fill="FFFFFF"/>
        <w:spacing w:line="292" w:lineRule="atLeast"/>
        <w:rPr>
          <w:rFonts w:ascii="Arial" w:hAnsi="Arial" w:cs="Arial"/>
          <w:color w:val="000000"/>
          <w:sz w:val="22"/>
          <w:szCs w:val="22"/>
        </w:rPr>
      </w:pPr>
      <w:r>
        <w:rPr>
          <w:rStyle w:val="Uwydatnienie"/>
          <w:rFonts w:ascii="Arial" w:hAnsi="Arial" w:cs="Arial"/>
          <w:color w:val="000000"/>
          <w:sz w:val="22"/>
          <w:szCs w:val="22"/>
        </w:rPr>
        <w:t>Uwaga 3:</w:t>
      </w:r>
      <w:r>
        <w:rPr>
          <w:rStyle w:val="apple-converted-space"/>
          <w:rFonts w:ascii="Arial" w:hAnsi="Arial" w:cs="Arial"/>
          <w:color w:val="000000"/>
          <w:sz w:val="22"/>
          <w:szCs w:val="22"/>
        </w:rPr>
        <w:t> </w:t>
      </w:r>
      <w:r>
        <w:rPr>
          <w:rFonts w:ascii="Arial" w:hAnsi="Arial" w:cs="Arial"/>
          <w:color w:val="000000"/>
          <w:sz w:val="22"/>
          <w:szCs w:val="22"/>
        </w:rPr>
        <w:t>Treść, która jest aktualizowana okresowo przez aplikację lub przesyłana w sposób ciągły do programu użytkownika, nie musi być przechowywana lub przedstawiana, w czasie pomiędzy wstrzymaniem a wznowieniem prezentacji, ponieważ może to być technicznie nie możliwe, a w wielu przypadkach mogłoby wprowadzać użytkownika w błąd.</w:t>
      </w:r>
    </w:p>
    <w:p w:rsidR="00897B23" w:rsidRDefault="00897B23" w:rsidP="00897B23">
      <w:pPr>
        <w:pStyle w:val="NormalnyWeb"/>
        <w:shd w:val="clear" w:color="auto" w:fill="FFFFFF"/>
        <w:spacing w:line="292" w:lineRule="atLeast"/>
        <w:rPr>
          <w:rFonts w:ascii="Arial" w:hAnsi="Arial" w:cs="Arial"/>
          <w:color w:val="000000"/>
          <w:sz w:val="22"/>
          <w:szCs w:val="22"/>
        </w:rPr>
      </w:pPr>
      <w:r>
        <w:rPr>
          <w:rStyle w:val="Uwydatnienie"/>
          <w:rFonts w:ascii="Arial" w:hAnsi="Arial" w:cs="Arial"/>
          <w:color w:val="000000"/>
          <w:sz w:val="22"/>
          <w:szCs w:val="22"/>
        </w:rPr>
        <w:t>Uwaga 4:</w:t>
      </w:r>
      <w:r>
        <w:rPr>
          <w:rStyle w:val="apple-converted-space"/>
          <w:rFonts w:ascii="Arial" w:hAnsi="Arial" w:cs="Arial"/>
          <w:color w:val="000000"/>
          <w:sz w:val="22"/>
          <w:szCs w:val="22"/>
        </w:rPr>
        <w:t> </w:t>
      </w:r>
      <w:r>
        <w:rPr>
          <w:rFonts w:ascii="Arial" w:hAnsi="Arial" w:cs="Arial"/>
          <w:color w:val="000000"/>
          <w:sz w:val="22"/>
          <w:szCs w:val="22"/>
        </w:rPr>
        <w:t>Animacja, która pojawia się w czasie poprzedzającym załadowanie treści, może być uznana za istotną, jeśli wszyscy użytkownicy nie mogą dokonać interakcji w tym czasie oraz jeśli brak wskazania etapu załadowania mógłby wprowadzić użytkownika w błąd lub mogłoby mu się wydawać, że załadowanie treści zostało zawieszone albo przerwane.</w:t>
      </w:r>
    </w:p>
    <w:p w:rsidR="00897B23" w:rsidRDefault="00897B23" w:rsidP="00675C38">
      <w:pPr>
        <w:pStyle w:val="Nagwek3"/>
      </w:pPr>
      <w:bookmarkStart w:id="8" w:name="_Wytyczna_2.3_Ataki"/>
      <w:bookmarkEnd w:id="8"/>
      <w:r>
        <w:lastRenderedPageBreak/>
        <w:t>Wytyczna 2.3 Ataki padaczki: Nie należy projektować treści w taki sposób, aby prowokować ataki padaczki.</w:t>
      </w:r>
    </w:p>
    <w:p w:rsidR="00897B23" w:rsidRDefault="00897B23" w:rsidP="00897B23">
      <w:pPr>
        <w:pStyle w:val="NormalnyWeb"/>
        <w:shd w:val="clear" w:color="auto" w:fill="FFFFFF"/>
        <w:spacing w:line="292" w:lineRule="atLeast"/>
        <w:rPr>
          <w:rFonts w:ascii="Arial" w:hAnsi="Arial" w:cs="Arial"/>
          <w:color w:val="000000"/>
          <w:sz w:val="22"/>
          <w:szCs w:val="22"/>
        </w:rPr>
      </w:pPr>
      <w:r>
        <w:rPr>
          <w:rStyle w:val="Pogrubienie"/>
          <w:rFonts w:ascii="Arial" w:hAnsi="Arial" w:cs="Arial"/>
          <w:color w:val="000000"/>
          <w:sz w:val="22"/>
          <w:szCs w:val="22"/>
        </w:rPr>
        <w:t>2.3.1 Trzy błyski lub wartości poniżej progu:</w:t>
      </w:r>
      <w:r>
        <w:rPr>
          <w:rStyle w:val="apple-converted-space"/>
          <w:rFonts w:ascii="Arial" w:hAnsi="Arial" w:cs="Arial"/>
          <w:color w:val="000000"/>
          <w:sz w:val="22"/>
          <w:szCs w:val="22"/>
        </w:rPr>
        <w:t> </w:t>
      </w:r>
      <w:hyperlink r:id="rId64" w:anchor="webpagedef" w:tooltip="definicja: strona internetowa" w:history="1">
        <w:r>
          <w:rPr>
            <w:rStyle w:val="Hipercze"/>
            <w:rFonts w:ascii="Arial" w:hAnsi="Arial" w:cs="Arial"/>
            <w:color w:val="000000"/>
            <w:sz w:val="22"/>
            <w:szCs w:val="22"/>
            <w:shd w:val="clear" w:color="auto" w:fill="FFFFFF"/>
          </w:rPr>
          <w:t>Strony internetowe</w:t>
        </w:r>
      </w:hyperlink>
      <w:r>
        <w:rPr>
          <w:rStyle w:val="apple-converted-space"/>
          <w:rFonts w:ascii="Arial" w:hAnsi="Arial" w:cs="Arial"/>
          <w:color w:val="000000"/>
          <w:sz w:val="22"/>
          <w:szCs w:val="22"/>
        </w:rPr>
        <w:t> </w:t>
      </w:r>
      <w:r>
        <w:rPr>
          <w:rFonts w:ascii="Arial" w:hAnsi="Arial" w:cs="Arial"/>
          <w:color w:val="000000"/>
          <w:sz w:val="22"/>
          <w:szCs w:val="22"/>
        </w:rPr>
        <w:t>nie zawierają w swojej treści niczego, co migocze częściej niż trzy razy w ciągu jednej sekundy, lub też</w:t>
      </w:r>
      <w:r>
        <w:rPr>
          <w:rStyle w:val="apple-converted-space"/>
          <w:rFonts w:ascii="Arial" w:hAnsi="Arial" w:cs="Arial"/>
          <w:color w:val="000000"/>
          <w:sz w:val="22"/>
          <w:szCs w:val="22"/>
        </w:rPr>
        <w:t> </w:t>
      </w:r>
      <w:hyperlink r:id="rId65" w:anchor="flash-def" w:tooltip="definicja: błysk" w:history="1">
        <w:r>
          <w:rPr>
            <w:rStyle w:val="Hipercze"/>
            <w:rFonts w:ascii="Arial" w:hAnsi="Arial" w:cs="Arial"/>
            <w:color w:val="000000"/>
            <w:sz w:val="22"/>
            <w:szCs w:val="22"/>
            <w:shd w:val="clear" w:color="auto" w:fill="FFFFFF"/>
          </w:rPr>
          <w:t>błysk</w:t>
        </w:r>
      </w:hyperlink>
      <w:r>
        <w:rPr>
          <w:rStyle w:val="apple-converted-space"/>
          <w:rFonts w:ascii="Arial" w:hAnsi="Arial" w:cs="Arial"/>
          <w:color w:val="000000"/>
          <w:sz w:val="22"/>
          <w:szCs w:val="22"/>
        </w:rPr>
        <w:t> </w:t>
      </w:r>
      <w:r>
        <w:rPr>
          <w:rFonts w:ascii="Arial" w:hAnsi="Arial" w:cs="Arial"/>
          <w:color w:val="000000"/>
          <w:sz w:val="22"/>
          <w:szCs w:val="22"/>
        </w:rPr>
        <w:t>nie przekracza</w:t>
      </w:r>
      <w:r>
        <w:rPr>
          <w:rStyle w:val="apple-converted-space"/>
          <w:rFonts w:ascii="Arial" w:hAnsi="Arial" w:cs="Arial"/>
          <w:color w:val="000000"/>
          <w:sz w:val="22"/>
          <w:szCs w:val="22"/>
        </w:rPr>
        <w:t> </w:t>
      </w:r>
      <w:hyperlink r:id="rId66" w:anchor="general-thresholddef" w:tooltip="definicja: informacje o granicznych wartościach dowolnych błysków i czerwonych błysków" w:history="1">
        <w:r>
          <w:rPr>
            <w:rStyle w:val="Hipercze"/>
            <w:rFonts w:ascii="Arial" w:hAnsi="Arial" w:cs="Arial"/>
            <w:color w:val="000000"/>
            <w:sz w:val="22"/>
            <w:szCs w:val="22"/>
            <w:shd w:val="clear" w:color="auto" w:fill="FFFFFF"/>
          </w:rPr>
          <w:t>wartości granicznych dla błysków ogólnych i czerwonych</w:t>
        </w:r>
      </w:hyperlink>
      <w:r>
        <w:rPr>
          <w:rFonts w:ascii="Arial" w:hAnsi="Arial" w:cs="Arial"/>
          <w:color w:val="000000"/>
          <w:sz w:val="22"/>
          <w:szCs w:val="22"/>
        </w:rPr>
        <w:t>. (Poziom A)</w:t>
      </w:r>
    </w:p>
    <w:p w:rsidR="00897B23" w:rsidRDefault="00897B23" w:rsidP="00897B23">
      <w:pPr>
        <w:pStyle w:val="NormalnyWeb"/>
        <w:shd w:val="clear" w:color="auto" w:fill="FFFFFF"/>
        <w:spacing w:line="292" w:lineRule="atLeast"/>
        <w:rPr>
          <w:rFonts w:ascii="Arial" w:hAnsi="Arial" w:cs="Arial"/>
          <w:color w:val="000000"/>
          <w:sz w:val="22"/>
          <w:szCs w:val="22"/>
        </w:rPr>
      </w:pPr>
      <w:r>
        <w:rPr>
          <w:rStyle w:val="Uwydatnienie"/>
          <w:rFonts w:ascii="Arial" w:hAnsi="Arial" w:cs="Arial"/>
          <w:color w:val="000000"/>
          <w:sz w:val="22"/>
          <w:szCs w:val="22"/>
        </w:rPr>
        <w:t>Uwaga:</w:t>
      </w:r>
      <w:r>
        <w:rPr>
          <w:rStyle w:val="apple-converted-space"/>
          <w:rFonts w:ascii="Arial" w:hAnsi="Arial" w:cs="Arial"/>
          <w:color w:val="000000"/>
          <w:sz w:val="22"/>
          <w:szCs w:val="22"/>
        </w:rPr>
        <w:t> </w:t>
      </w:r>
      <w:r>
        <w:rPr>
          <w:rFonts w:ascii="Arial" w:hAnsi="Arial" w:cs="Arial"/>
          <w:color w:val="000000"/>
          <w:sz w:val="22"/>
          <w:szCs w:val="22"/>
        </w:rPr>
        <w:t>Ponieważ każda treść, która nie spełnia tego kryterium sukcesu może utrudnić użytkownikowi skorzystanie z całej strony, cała zawartość danej strony (bez względu na to, czy spełnia inne kryteria, czy nie) musi spełnić powyższe kryterium. Więcej informacji:</w:t>
      </w:r>
      <w:r>
        <w:rPr>
          <w:rStyle w:val="apple-converted-space"/>
          <w:rFonts w:ascii="Arial" w:hAnsi="Arial" w:cs="Arial"/>
          <w:color w:val="000000"/>
          <w:sz w:val="22"/>
          <w:szCs w:val="22"/>
        </w:rPr>
        <w:t> </w:t>
      </w:r>
      <w:hyperlink r:id="rId67" w:anchor="cc5" w:history="1">
        <w:r>
          <w:rPr>
            <w:rStyle w:val="Hipercze"/>
            <w:rFonts w:ascii="Arial" w:hAnsi="Arial" w:cs="Arial"/>
            <w:color w:val="660099"/>
            <w:sz w:val="22"/>
            <w:szCs w:val="22"/>
          </w:rPr>
          <w:t>Spełnienie wymagań: brak zakłóceń: Non-</w:t>
        </w:r>
        <w:proofErr w:type="spellStart"/>
        <w:r>
          <w:rPr>
            <w:rStyle w:val="Hipercze"/>
            <w:rFonts w:ascii="Arial" w:hAnsi="Arial" w:cs="Arial"/>
            <w:color w:val="660099"/>
            <w:sz w:val="22"/>
            <w:szCs w:val="22"/>
          </w:rPr>
          <w:t>Interference</w:t>
        </w:r>
        <w:proofErr w:type="spellEnd"/>
      </w:hyperlink>
      <w:r>
        <w:rPr>
          <w:rFonts w:ascii="Arial" w:hAnsi="Arial" w:cs="Arial"/>
          <w:color w:val="000000"/>
          <w:sz w:val="22"/>
          <w:szCs w:val="22"/>
        </w:rPr>
        <w:t>.</w:t>
      </w:r>
    </w:p>
    <w:p w:rsidR="00897B23" w:rsidRPr="00897B23" w:rsidRDefault="00897B23" w:rsidP="00675C38">
      <w:pPr>
        <w:pStyle w:val="Nagwek3"/>
      </w:pPr>
      <w:bookmarkStart w:id="9" w:name="_Wytyczna_2.4_Możliwość"/>
      <w:bookmarkEnd w:id="9"/>
      <w:r w:rsidRPr="00897B23">
        <w:t>Wytyczna 2.4 Możliwość nawigacji: Dostarczenie narzędzi ułatwiających użytkownikowi nawigowanie, znajdowanie treści i ustalanie, gdzie się w danym momencie znajduje.</w:t>
      </w:r>
    </w:p>
    <w:p w:rsidR="00897B23" w:rsidRPr="00897B23" w:rsidRDefault="00897B23" w:rsidP="00897B23">
      <w:pPr>
        <w:shd w:val="clear" w:color="auto" w:fill="FFFFFF"/>
        <w:spacing w:before="100" w:beforeAutospacing="1" w:after="100" w:afterAutospacing="1" w:line="292" w:lineRule="atLeast"/>
        <w:rPr>
          <w:rFonts w:ascii="Arial" w:eastAsia="Times New Roman" w:hAnsi="Arial" w:cs="Arial"/>
          <w:sz w:val="22"/>
          <w:szCs w:val="22"/>
          <w:lang w:eastAsia="zh-CN"/>
        </w:rPr>
      </w:pPr>
      <w:r w:rsidRPr="00897B23">
        <w:rPr>
          <w:rFonts w:ascii="Arial" w:eastAsia="Times New Roman" w:hAnsi="Arial" w:cs="Arial"/>
          <w:b/>
          <w:bCs/>
          <w:sz w:val="22"/>
          <w:szCs w:val="22"/>
          <w:lang w:eastAsia="zh-CN"/>
        </w:rPr>
        <w:t>2.4.1 Możliwość pominięcia bloków:</w:t>
      </w:r>
      <w:r w:rsidRPr="00897B23">
        <w:rPr>
          <w:rFonts w:ascii="Arial" w:eastAsia="Times New Roman" w:hAnsi="Arial" w:cs="Arial"/>
          <w:sz w:val="22"/>
          <w:szCs w:val="22"/>
          <w:lang w:eastAsia="zh-CN"/>
        </w:rPr>
        <w:t> Dostępny jest </w:t>
      </w:r>
      <w:hyperlink r:id="rId68" w:anchor="mechanismdef" w:tooltip="definicja: mechanizm" w:history="1">
        <w:r w:rsidRPr="00897B23">
          <w:rPr>
            <w:rFonts w:ascii="Arial" w:eastAsia="Times New Roman" w:hAnsi="Arial" w:cs="Arial"/>
            <w:sz w:val="22"/>
            <w:szCs w:val="22"/>
            <w:shd w:val="clear" w:color="auto" w:fill="FFFFFF"/>
            <w:lang w:eastAsia="zh-CN"/>
          </w:rPr>
          <w:t>mechanizm</w:t>
        </w:r>
      </w:hyperlink>
      <w:r w:rsidRPr="00897B23">
        <w:rPr>
          <w:rFonts w:ascii="Arial" w:eastAsia="Times New Roman" w:hAnsi="Arial" w:cs="Arial"/>
          <w:sz w:val="22"/>
          <w:szCs w:val="22"/>
          <w:lang w:eastAsia="zh-CN"/>
        </w:rPr>
        <w:t>, który umożliwia pominięcie bloków treści powtarzanych na wielu </w:t>
      </w:r>
      <w:hyperlink r:id="rId69" w:anchor="webpagedef" w:tooltip="definicja: strona internetowa" w:history="1">
        <w:r w:rsidRPr="00897B23">
          <w:rPr>
            <w:rFonts w:ascii="Arial" w:eastAsia="Times New Roman" w:hAnsi="Arial" w:cs="Arial"/>
            <w:sz w:val="22"/>
            <w:szCs w:val="22"/>
            <w:shd w:val="clear" w:color="auto" w:fill="FFFFFF"/>
            <w:lang w:eastAsia="zh-CN"/>
          </w:rPr>
          <w:t>stronach internetowych</w:t>
        </w:r>
      </w:hyperlink>
      <w:r w:rsidRPr="00897B23">
        <w:rPr>
          <w:rFonts w:ascii="Arial" w:eastAsia="Times New Roman" w:hAnsi="Arial" w:cs="Arial"/>
          <w:sz w:val="22"/>
          <w:szCs w:val="22"/>
          <w:lang w:eastAsia="zh-CN"/>
        </w:rPr>
        <w:t>. (Poziom A)</w:t>
      </w:r>
    </w:p>
    <w:p w:rsidR="00897B23" w:rsidRPr="00897B23" w:rsidRDefault="00897B23" w:rsidP="00897B23">
      <w:pPr>
        <w:shd w:val="clear" w:color="auto" w:fill="FFFFFF"/>
        <w:spacing w:before="100" w:beforeAutospacing="1" w:after="100" w:afterAutospacing="1" w:line="292" w:lineRule="atLeast"/>
        <w:rPr>
          <w:rFonts w:ascii="Arial" w:eastAsia="Times New Roman" w:hAnsi="Arial" w:cs="Arial"/>
          <w:sz w:val="22"/>
          <w:szCs w:val="22"/>
          <w:lang w:eastAsia="zh-CN"/>
        </w:rPr>
      </w:pPr>
      <w:r w:rsidRPr="00897B23">
        <w:rPr>
          <w:rFonts w:ascii="Arial" w:eastAsia="Times New Roman" w:hAnsi="Arial" w:cs="Arial"/>
          <w:b/>
          <w:bCs/>
          <w:sz w:val="22"/>
          <w:szCs w:val="22"/>
          <w:lang w:eastAsia="zh-CN"/>
        </w:rPr>
        <w:t>2.4.2 Tytuły stron:</w:t>
      </w:r>
      <w:r w:rsidRPr="00897B23">
        <w:rPr>
          <w:rFonts w:ascii="Arial" w:eastAsia="Times New Roman" w:hAnsi="Arial" w:cs="Arial"/>
          <w:sz w:val="22"/>
          <w:szCs w:val="22"/>
          <w:lang w:eastAsia="zh-CN"/>
        </w:rPr>
        <w:t> </w:t>
      </w:r>
      <w:hyperlink r:id="rId70" w:anchor="webpagedef" w:tooltip="definicja: strona internetowa" w:history="1">
        <w:r w:rsidRPr="00897B23">
          <w:rPr>
            <w:rFonts w:ascii="Arial" w:eastAsia="Times New Roman" w:hAnsi="Arial" w:cs="Arial"/>
            <w:sz w:val="22"/>
            <w:szCs w:val="22"/>
            <w:shd w:val="clear" w:color="auto" w:fill="FFFFFF"/>
            <w:lang w:eastAsia="zh-CN"/>
          </w:rPr>
          <w:t>Strony internetowe</w:t>
        </w:r>
      </w:hyperlink>
      <w:r w:rsidRPr="00897B23">
        <w:rPr>
          <w:rFonts w:ascii="Arial" w:eastAsia="Times New Roman" w:hAnsi="Arial" w:cs="Arial"/>
          <w:sz w:val="22"/>
          <w:szCs w:val="22"/>
          <w:lang w:eastAsia="zh-CN"/>
        </w:rPr>
        <w:t> posiadają tytuły, które opisują ich cel lub przedstawiają ich temat. (Poziom A)</w:t>
      </w:r>
    </w:p>
    <w:p w:rsidR="00897B23" w:rsidRPr="00897B23" w:rsidRDefault="00897B23" w:rsidP="00897B23">
      <w:pPr>
        <w:shd w:val="clear" w:color="auto" w:fill="FFFFFF"/>
        <w:spacing w:before="100" w:beforeAutospacing="1" w:after="100" w:afterAutospacing="1" w:line="292" w:lineRule="atLeast"/>
        <w:rPr>
          <w:rFonts w:ascii="Arial" w:eastAsia="Times New Roman" w:hAnsi="Arial" w:cs="Arial"/>
          <w:sz w:val="22"/>
          <w:szCs w:val="22"/>
          <w:lang w:eastAsia="zh-CN"/>
        </w:rPr>
      </w:pPr>
      <w:r w:rsidRPr="00897B23">
        <w:rPr>
          <w:rFonts w:ascii="Arial" w:eastAsia="Times New Roman" w:hAnsi="Arial" w:cs="Arial"/>
          <w:b/>
          <w:bCs/>
          <w:sz w:val="22"/>
          <w:szCs w:val="22"/>
          <w:lang w:eastAsia="zh-CN"/>
        </w:rPr>
        <w:t xml:space="preserve">2.4.3 Kolejność </w:t>
      </w:r>
      <w:proofErr w:type="spellStart"/>
      <w:r w:rsidRPr="00897B23">
        <w:rPr>
          <w:rFonts w:ascii="Arial" w:eastAsia="Times New Roman" w:hAnsi="Arial" w:cs="Arial"/>
          <w:b/>
          <w:bCs/>
          <w:sz w:val="22"/>
          <w:szCs w:val="22"/>
          <w:lang w:eastAsia="zh-CN"/>
        </w:rPr>
        <w:t>fokusa</w:t>
      </w:r>
      <w:proofErr w:type="spellEnd"/>
      <w:r w:rsidRPr="00897B23">
        <w:rPr>
          <w:rFonts w:ascii="Arial" w:eastAsia="Times New Roman" w:hAnsi="Arial" w:cs="Arial"/>
          <w:b/>
          <w:bCs/>
          <w:sz w:val="22"/>
          <w:szCs w:val="22"/>
          <w:lang w:eastAsia="zh-CN"/>
        </w:rPr>
        <w:t>:</w:t>
      </w:r>
      <w:r w:rsidRPr="00897B23">
        <w:rPr>
          <w:rFonts w:ascii="Arial" w:eastAsia="Times New Roman" w:hAnsi="Arial" w:cs="Arial"/>
          <w:sz w:val="22"/>
          <w:szCs w:val="22"/>
          <w:lang w:eastAsia="zh-CN"/>
        </w:rPr>
        <w:t> Jeśli </w:t>
      </w:r>
      <w:hyperlink r:id="rId71" w:anchor="webpagedef" w:tooltip="definicja: strona internetowa" w:history="1">
        <w:r w:rsidRPr="00897B23">
          <w:rPr>
            <w:rFonts w:ascii="Arial" w:eastAsia="Times New Roman" w:hAnsi="Arial" w:cs="Arial"/>
            <w:sz w:val="22"/>
            <w:szCs w:val="22"/>
            <w:shd w:val="clear" w:color="auto" w:fill="FFFFFF"/>
            <w:lang w:eastAsia="zh-CN"/>
          </w:rPr>
          <w:t>strona internetowa</w:t>
        </w:r>
      </w:hyperlink>
      <w:r w:rsidRPr="00897B23">
        <w:rPr>
          <w:rFonts w:ascii="Arial" w:eastAsia="Times New Roman" w:hAnsi="Arial" w:cs="Arial"/>
          <w:sz w:val="22"/>
          <w:szCs w:val="22"/>
          <w:lang w:eastAsia="zh-CN"/>
        </w:rPr>
        <w:t> może być </w:t>
      </w:r>
      <w:proofErr w:type="spellStart"/>
      <w:r w:rsidRPr="00897B23">
        <w:rPr>
          <w:rFonts w:ascii="Arial" w:eastAsia="Times New Roman" w:hAnsi="Arial" w:cs="Arial"/>
          <w:sz w:val="22"/>
          <w:szCs w:val="22"/>
          <w:lang w:eastAsia="zh-CN"/>
        </w:rPr>
        <w:fldChar w:fldCharType="begin"/>
      </w:r>
      <w:r w:rsidRPr="00897B23">
        <w:rPr>
          <w:rFonts w:ascii="Arial" w:eastAsia="Times New Roman" w:hAnsi="Arial" w:cs="Arial"/>
          <w:sz w:val="22"/>
          <w:szCs w:val="22"/>
          <w:lang w:eastAsia="zh-CN"/>
        </w:rPr>
        <w:instrText xml:space="preserve"> HYPERLINK "http://www.fdc.org.pl/wcag2/index.html" \l "nav-seqdef" \o "definition: nawigowane sekwencyjnie" </w:instrText>
      </w:r>
      <w:r w:rsidRPr="00897B23">
        <w:rPr>
          <w:rFonts w:ascii="Arial" w:eastAsia="Times New Roman" w:hAnsi="Arial" w:cs="Arial"/>
          <w:sz w:val="22"/>
          <w:szCs w:val="22"/>
          <w:lang w:eastAsia="zh-CN"/>
        </w:rPr>
        <w:fldChar w:fldCharType="separate"/>
      </w:r>
      <w:r w:rsidRPr="00897B23">
        <w:rPr>
          <w:rFonts w:ascii="Arial" w:eastAsia="Times New Roman" w:hAnsi="Arial" w:cs="Arial"/>
          <w:sz w:val="22"/>
          <w:szCs w:val="22"/>
          <w:shd w:val="clear" w:color="auto" w:fill="FFFFFF"/>
          <w:lang w:eastAsia="zh-CN"/>
        </w:rPr>
        <w:t>nawigowana</w:t>
      </w:r>
      <w:proofErr w:type="spellEnd"/>
      <w:r w:rsidRPr="00897B23">
        <w:rPr>
          <w:rFonts w:ascii="Arial" w:eastAsia="Times New Roman" w:hAnsi="Arial" w:cs="Arial"/>
          <w:sz w:val="22"/>
          <w:szCs w:val="22"/>
          <w:shd w:val="clear" w:color="auto" w:fill="FFFFFF"/>
          <w:lang w:eastAsia="zh-CN"/>
        </w:rPr>
        <w:t xml:space="preserve"> sekwencyjnie</w:t>
      </w:r>
      <w:r w:rsidRPr="00897B23">
        <w:rPr>
          <w:rFonts w:ascii="Arial" w:eastAsia="Times New Roman" w:hAnsi="Arial" w:cs="Arial"/>
          <w:sz w:val="22"/>
          <w:szCs w:val="22"/>
          <w:lang w:eastAsia="zh-CN"/>
        </w:rPr>
        <w:fldChar w:fldCharType="end"/>
      </w:r>
      <w:r w:rsidRPr="00897B23">
        <w:rPr>
          <w:rFonts w:ascii="Arial" w:eastAsia="Times New Roman" w:hAnsi="Arial" w:cs="Arial"/>
          <w:sz w:val="22"/>
          <w:szCs w:val="22"/>
          <w:lang w:eastAsia="zh-CN"/>
        </w:rPr>
        <w:t>, a kolejność nawigacji wpływa na zrozumienie lub funkcjonalność strony, komponenty przyjmujące fokus zachowują kolejność, dzięki której zachowany jest sens i funkcjonalność treści. (Poziom A)</w:t>
      </w:r>
    </w:p>
    <w:p w:rsidR="00897B23" w:rsidRPr="007B6B0D" w:rsidRDefault="00897B23" w:rsidP="007B6B0D">
      <w:pPr>
        <w:shd w:val="clear" w:color="auto" w:fill="FFFFFF"/>
        <w:spacing w:before="100" w:beforeAutospacing="1" w:after="100" w:afterAutospacing="1" w:line="292" w:lineRule="atLeast"/>
        <w:rPr>
          <w:rFonts w:ascii="Arial" w:eastAsia="Times New Roman" w:hAnsi="Arial" w:cs="Arial"/>
          <w:sz w:val="22"/>
          <w:szCs w:val="22"/>
          <w:lang w:eastAsia="zh-CN"/>
        </w:rPr>
      </w:pPr>
      <w:r w:rsidRPr="00897B23">
        <w:rPr>
          <w:rFonts w:ascii="Arial" w:eastAsia="Times New Roman" w:hAnsi="Arial" w:cs="Arial"/>
          <w:b/>
          <w:bCs/>
          <w:sz w:val="22"/>
          <w:szCs w:val="22"/>
          <w:lang w:eastAsia="zh-CN"/>
        </w:rPr>
        <w:t>2.4.4 Cel linku (w kontekście):</w:t>
      </w:r>
      <w:r w:rsidRPr="00897B23">
        <w:rPr>
          <w:rFonts w:ascii="Arial" w:eastAsia="Times New Roman" w:hAnsi="Arial" w:cs="Arial"/>
          <w:sz w:val="22"/>
          <w:szCs w:val="22"/>
          <w:lang w:eastAsia="zh-CN"/>
        </w:rPr>
        <w:t> </w:t>
      </w:r>
      <w:hyperlink r:id="rId72" w:anchor="linkpurposedef" w:tooltip="definicja: cel linku" w:history="1">
        <w:r w:rsidRPr="00897B23">
          <w:rPr>
            <w:rFonts w:ascii="Arial" w:eastAsia="Times New Roman" w:hAnsi="Arial" w:cs="Arial"/>
            <w:sz w:val="22"/>
            <w:szCs w:val="22"/>
            <w:shd w:val="clear" w:color="auto" w:fill="FFFFFF"/>
            <w:lang w:eastAsia="zh-CN"/>
          </w:rPr>
          <w:t>Cel każdego linku</w:t>
        </w:r>
      </w:hyperlink>
      <w:r w:rsidRPr="00897B23">
        <w:rPr>
          <w:rFonts w:ascii="Arial" w:eastAsia="Times New Roman" w:hAnsi="Arial" w:cs="Arial"/>
          <w:sz w:val="22"/>
          <w:szCs w:val="22"/>
          <w:lang w:eastAsia="zh-CN"/>
        </w:rPr>
        <w:t> może wynikać z samej treści linku, lub też z treści linku powiązanej z </w:t>
      </w:r>
      <w:hyperlink r:id="rId73" w:anchor="pdlinkcontextdef" w:tooltip="definicja: kontekst linku określony programistycznie" w:history="1">
        <w:r w:rsidRPr="00897B23">
          <w:rPr>
            <w:rFonts w:ascii="Arial" w:eastAsia="Times New Roman" w:hAnsi="Arial" w:cs="Arial"/>
            <w:sz w:val="22"/>
            <w:szCs w:val="22"/>
            <w:shd w:val="clear" w:color="auto" w:fill="FFFFFF"/>
            <w:lang w:eastAsia="zh-CN"/>
          </w:rPr>
          <w:t>programistycznie określonym kontekstem</w:t>
        </w:r>
      </w:hyperlink>
      <w:r w:rsidRPr="00897B23">
        <w:rPr>
          <w:rFonts w:ascii="Arial" w:eastAsia="Times New Roman" w:hAnsi="Arial" w:cs="Arial"/>
          <w:sz w:val="22"/>
          <w:szCs w:val="22"/>
          <w:lang w:eastAsia="zh-CN"/>
        </w:rPr>
        <w:t>, poza tymi przypadkami, kiedy cel łącza i tak byłby </w:t>
      </w:r>
      <w:hyperlink r:id="rId74" w:anchor="ambiguouslinkdef" w:tooltip="definicja: ogólnie niejednoznaczny dla użytkowników" w:history="1">
        <w:r w:rsidRPr="00897B23">
          <w:rPr>
            <w:rFonts w:ascii="Arial" w:eastAsia="Times New Roman" w:hAnsi="Arial" w:cs="Arial"/>
            <w:sz w:val="22"/>
            <w:szCs w:val="22"/>
            <w:shd w:val="clear" w:color="auto" w:fill="FFFFFF"/>
            <w:lang w:eastAsia="zh-CN"/>
          </w:rPr>
          <w:t>niejasny dla użytkowników</w:t>
        </w:r>
      </w:hyperlink>
      <w:r w:rsidR="007B6B0D">
        <w:rPr>
          <w:rFonts w:ascii="Arial" w:eastAsia="Times New Roman" w:hAnsi="Arial" w:cs="Arial"/>
          <w:sz w:val="22"/>
          <w:szCs w:val="22"/>
          <w:lang w:eastAsia="zh-CN"/>
        </w:rPr>
        <w:t>. (Poziom A)</w:t>
      </w:r>
    </w:p>
    <w:p w:rsidR="00897B23" w:rsidRPr="00897B23" w:rsidRDefault="00897B23" w:rsidP="00897B23">
      <w:pPr>
        <w:shd w:val="clear" w:color="auto" w:fill="FFFFFF"/>
        <w:spacing w:before="100" w:beforeAutospacing="1" w:after="100" w:afterAutospacing="1" w:line="292" w:lineRule="atLeast"/>
        <w:rPr>
          <w:rFonts w:ascii="Arial" w:eastAsia="Times New Roman" w:hAnsi="Arial" w:cs="Arial"/>
          <w:sz w:val="22"/>
          <w:szCs w:val="22"/>
          <w:lang w:eastAsia="zh-CN"/>
        </w:rPr>
      </w:pPr>
      <w:r w:rsidRPr="00897B23">
        <w:rPr>
          <w:rFonts w:ascii="Arial" w:eastAsia="Times New Roman" w:hAnsi="Arial" w:cs="Arial"/>
          <w:b/>
          <w:bCs/>
          <w:sz w:val="22"/>
          <w:szCs w:val="22"/>
          <w:lang w:eastAsia="zh-CN"/>
        </w:rPr>
        <w:t>2.4.5 Wiele dróg:</w:t>
      </w:r>
      <w:r w:rsidRPr="00897B23">
        <w:rPr>
          <w:rFonts w:ascii="Arial" w:eastAsia="Times New Roman" w:hAnsi="Arial" w:cs="Arial"/>
          <w:sz w:val="22"/>
          <w:szCs w:val="22"/>
          <w:lang w:eastAsia="zh-CN"/>
        </w:rPr>
        <w:t> Istnieje więcej niż jedna droga umożliwiająca zlokalizowanie </w:t>
      </w:r>
      <w:hyperlink r:id="rId75" w:anchor="webpagedef" w:tooltip="definicja: strona internetowa" w:history="1">
        <w:r w:rsidRPr="00897B23">
          <w:rPr>
            <w:rFonts w:ascii="Arial" w:eastAsia="Times New Roman" w:hAnsi="Arial" w:cs="Arial"/>
            <w:sz w:val="22"/>
            <w:szCs w:val="22"/>
            <w:shd w:val="clear" w:color="auto" w:fill="FFFFFF"/>
            <w:lang w:eastAsia="zh-CN"/>
          </w:rPr>
          <w:t>strony</w:t>
        </w:r>
      </w:hyperlink>
      <w:r w:rsidRPr="00897B23">
        <w:rPr>
          <w:rFonts w:ascii="Arial" w:eastAsia="Times New Roman" w:hAnsi="Arial" w:cs="Arial"/>
          <w:sz w:val="22"/>
          <w:szCs w:val="22"/>
          <w:lang w:eastAsia="zh-CN"/>
        </w:rPr>
        <w:t> w danym </w:t>
      </w:r>
      <w:hyperlink r:id="rId76" w:anchor="set-of-web-pagesdef" w:tooltip="definicja: zestaw stron internetowych/serwis internetowy" w:history="1">
        <w:r w:rsidRPr="00897B23">
          <w:rPr>
            <w:rFonts w:ascii="Arial" w:eastAsia="Times New Roman" w:hAnsi="Arial" w:cs="Arial"/>
            <w:sz w:val="22"/>
            <w:szCs w:val="22"/>
            <w:shd w:val="clear" w:color="auto" w:fill="FFFFFF"/>
            <w:lang w:eastAsia="zh-CN"/>
          </w:rPr>
          <w:t>serwisie internetowym</w:t>
        </w:r>
      </w:hyperlink>
      <w:r w:rsidRPr="00897B23">
        <w:rPr>
          <w:rFonts w:ascii="Arial" w:eastAsia="Times New Roman" w:hAnsi="Arial" w:cs="Arial"/>
          <w:sz w:val="22"/>
          <w:szCs w:val="22"/>
          <w:lang w:eastAsia="zh-CN"/>
        </w:rPr>
        <w:t>, za wyjątkiem sytuacji, kiedy dana strona jest wynikiem jakiejś </w:t>
      </w:r>
      <w:hyperlink r:id="rId77" w:anchor="processdef" w:tooltip="definicja: procedura" w:history="1">
        <w:r w:rsidRPr="00897B23">
          <w:rPr>
            <w:rFonts w:ascii="Arial" w:eastAsia="Times New Roman" w:hAnsi="Arial" w:cs="Arial"/>
            <w:sz w:val="22"/>
            <w:szCs w:val="22"/>
            <w:shd w:val="clear" w:color="auto" w:fill="FFFFFF"/>
            <w:lang w:eastAsia="zh-CN"/>
          </w:rPr>
          <w:t>procedury</w:t>
        </w:r>
      </w:hyperlink>
      <w:r w:rsidRPr="00897B23">
        <w:rPr>
          <w:rFonts w:ascii="Arial" w:eastAsia="Times New Roman" w:hAnsi="Arial" w:cs="Arial"/>
          <w:sz w:val="22"/>
          <w:szCs w:val="22"/>
          <w:lang w:eastAsia="zh-CN"/>
        </w:rPr>
        <w:t> lub jednym z jej etapów. (Poziom AA)</w:t>
      </w:r>
    </w:p>
    <w:p w:rsidR="00897B23" w:rsidRPr="00897B23" w:rsidRDefault="00897B23" w:rsidP="00897B23">
      <w:pPr>
        <w:shd w:val="clear" w:color="auto" w:fill="FFFFFF"/>
        <w:spacing w:before="100" w:beforeAutospacing="1" w:after="100" w:afterAutospacing="1" w:line="292" w:lineRule="atLeast"/>
        <w:rPr>
          <w:rFonts w:ascii="Arial" w:eastAsia="Times New Roman" w:hAnsi="Arial" w:cs="Arial"/>
          <w:sz w:val="22"/>
          <w:szCs w:val="22"/>
          <w:lang w:eastAsia="zh-CN"/>
        </w:rPr>
      </w:pPr>
      <w:r w:rsidRPr="00897B23">
        <w:rPr>
          <w:rFonts w:ascii="Arial" w:eastAsia="Times New Roman" w:hAnsi="Arial" w:cs="Arial"/>
          <w:b/>
          <w:bCs/>
          <w:sz w:val="22"/>
          <w:szCs w:val="22"/>
          <w:lang w:eastAsia="zh-CN"/>
        </w:rPr>
        <w:t>2.4.6 Nagłówki i etykiety:</w:t>
      </w:r>
      <w:r w:rsidRPr="00897B23">
        <w:rPr>
          <w:rFonts w:ascii="Arial" w:eastAsia="Times New Roman" w:hAnsi="Arial" w:cs="Arial"/>
          <w:sz w:val="22"/>
          <w:szCs w:val="22"/>
          <w:lang w:eastAsia="zh-CN"/>
        </w:rPr>
        <w:t> Nagłówki i </w:t>
      </w:r>
      <w:hyperlink r:id="rId78" w:anchor="labeldef" w:tooltip="definicja: etykieta" w:history="1">
        <w:r w:rsidRPr="00897B23">
          <w:rPr>
            <w:rFonts w:ascii="Arial" w:eastAsia="Times New Roman" w:hAnsi="Arial" w:cs="Arial"/>
            <w:sz w:val="22"/>
            <w:szCs w:val="22"/>
            <w:shd w:val="clear" w:color="auto" w:fill="FFFFFF"/>
            <w:lang w:eastAsia="zh-CN"/>
          </w:rPr>
          <w:t>etykiety</w:t>
        </w:r>
      </w:hyperlink>
      <w:r w:rsidRPr="00897B23">
        <w:rPr>
          <w:rFonts w:ascii="Arial" w:eastAsia="Times New Roman" w:hAnsi="Arial" w:cs="Arial"/>
          <w:sz w:val="22"/>
          <w:szCs w:val="22"/>
          <w:lang w:eastAsia="zh-CN"/>
        </w:rPr>
        <w:t> opisują temat lub cel treści. (Poziom AA)</w:t>
      </w:r>
    </w:p>
    <w:p w:rsidR="00897B23" w:rsidRDefault="00897B23" w:rsidP="00897B23">
      <w:pPr>
        <w:shd w:val="clear" w:color="auto" w:fill="FFFFFF"/>
        <w:spacing w:before="100" w:beforeAutospacing="1" w:after="100" w:afterAutospacing="1" w:line="292" w:lineRule="atLeast"/>
        <w:rPr>
          <w:rFonts w:ascii="Arial" w:eastAsia="Times New Roman" w:hAnsi="Arial" w:cs="Arial"/>
          <w:sz w:val="22"/>
          <w:szCs w:val="22"/>
          <w:lang w:eastAsia="zh-CN"/>
        </w:rPr>
      </w:pPr>
      <w:r w:rsidRPr="00897B23">
        <w:rPr>
          <w:rFonts w:ascii="Arial" w:eastAsia="Times New Roman" w:hAnsi="Arial" w:cs="Arial"/>
          <w:b/>
          <w:bCs/>
          <w:sz w:val="22"/>
          <w:szCs w:val="22"/>
          <w:lang w:eastAsia="zh-CN"/>
        </w:rPr>
        <w:t>2.4.7 Widoczny fokus:</w:t>
      </w:r>
      <w:r w:rsidRPr="00897B23">
        <w:rPr>
          <w:rFonts w:ascii="Arial" w:eastAsia="Times New Roman" w:hAnsi="Arial" w:cs="Arial"/>
          <w:sz w:val="22"/>
          <w:szCs w:val="22"/>
          <w:lang w:eastAsia="zh-CN"/>
        </w:rPr>
        <w:t xml:space="preserve"> Każdy interfejs możliwy do nawigacji za pomocą klawiatury, posiada widoczny wskaźnik </w:t>
      </w:r>
      <w:proofErr w:type="spellStart"/>
      <w:r w:rsidRPr="00897B23">
        <w:rPr>
          <w:rFonts w:ascii="Arial" w:eastAsia="Times New Roman" w:hAnsi="Arial" w:cs="Arial"/>
          <w:sz w:val="22"/>
          <w:szCs w:val="22"/>
          <w:lang w:eastAsia="zh-CN"/>
        </w:rPr>
        <w:t>fokusa</w:t>
      </w:r>
      <w:proofErr w:type="spellEnd"/>
      <w:r w:rsidRPr="00897B23">
        <w:rPr>
          <w:rFonts w:ascii="Arial" w:eastAsia="Times New Roman" w:hAnsi="Arial" w:cs="Arial"/>
          <w:sz w:val="22"/>
          <w:szCs w:val="22"/>
          <w:lang w:eastAsia="zh-CN"/>
        </w:rPr>
        <w:t xml:space="preserve"> klawiatury. (Poziom AA)</w:t>
      </w:r>
    </w:p>
    <w:p w:rsidR="00897B23" w:rsidRDefault="00897B23" w:rsidP="00897B23">
      <w:pPr>
        <w:pStyle w:val="Nagwek2"/>
        <w:pBdr>
          <w:top w:val="single" w:sz="6" w:space="6" w:color="666666"/>
          <w:left w:val="single" w:sz="6" w:space="6" w:color="666666"/>
          <w:bottom w:val="single" w:sz="6" w:space="6" w:color="666666"/>
          <w:right w:val="single" w:sz="6" w:space="6" w:color="666666"/>
        </w:pBdr>
        <w:shd w:val="clear" w:color="auto" w:fill="FFFFFF"/>
        <w:rPr>
          <w:rFonts w:ascii="Arial" w:hAnsi="Arial" w:cs="Arial"/>
          <w:b w:val="0"/>
          <w:bCs w:val="0"/>
          <w:color w:val="000000"/>
          <w:sz w:val="30"/>
          <w:szCs w:val="30"/>
        </w:rPr>
      </w:pPr>
      <w:r>
        <w:rPr>
          <w:rFonts w:ascii="Arial" w:hAnsi="Arial" w:cs="Arial"/>
          <w:b w:val="0"/>
          <w:bCs w:val="0"/>
          <w:color w:val="000000"/>
          <w:sz w:val="30"/>
          <w:szCs w:val="30"/>
        </w:rPr>
        <w:lastRenderedPageBreak/>
        <w:t>Zasada nr 3: Zrozumiałość — informacje oraz obsługa interfejsu użytkownika muszą być zrozumiałe.</w:t>
      </w:r>
    </w:p>
    <w:p w:rsidR="00897B23" w:rsidRDefault="00897B23" w:rsidP="00675C38">
      <w:pPr>
        <w:pStyle w:val="Nagwek3"/>
      </w:pPr>
      <w:bookmarkStart w:id="10" w:name="meaning"/>
      <w:bookmarkStart w:id="11" w:name="_Wytyczna_3.1_Możliwość"/>
      <w:bookmarkEnd w:id="10"/>
      <w:bookmarkEnd w:id="11"/>
      <w:r>
        <w:t>Wytyczna 3.1 Możliwość odczytania: Treść powinna być zrozumiała i możliwa do odczytania.</w:t>
      </w:r>
    </w:p>
    <w:p w:rsidR="00897B23" w:rsidRPr="00897B23" w:rsidRDefault="00897B23" w:rsidP="00897B23">
      <w:pPr>
        <w:pStyle w:val="NormalnyWeb"/>
        <w:shd w:val="clear" w:color="auto" w:fill="FFFFFF"/>
        <w:spacing w:line="292" w:lineRule="atLeast"/>
        <w:rPr>
          <w:rFonts w:ascii="Arial" w:hAnsi="Arial" w:cs="Arial"/>
          <w:color w:val="000000"/>
          <w:sz w:val="22"/>
          <w:szCs w:val="22"/>
        </w:rPr>
      </w:pPr>
      <w:r>
        <w:rPr>
          <w:rStyle w:val="Pogrubienie"/>
          <w:rFonts w:ascii="Arial" w:hAnsi="Arial" w:cs="Arial"/>
          <w:color w:val="000000"/>
          <w:sz w:val="22"/>
          <w:szCs w:val="22"/>
        </w:rPr>
        <w:t>3.1.1 Język strony:</w:t>
      </w:r>
      <w:r>
        <w:rPr>
          <w:rStyle w:val="apple-converted-space"/>
          <w:rFonts w:ascii="Arial" w:hAnsi="Arial" w:cs="Arial"/>
          <w:color w:val="000000"/>
          <w:sz w:val="22"/>
          <w:szCs w:val="22"/>
        </w:rPr>
        <w:t> </w:t>
      </w:r>
      <w:r>
        <w:rPr>
          <w:rFonts w:ascii="Arial" w:hAnsi="Arial" w:cs="Arial"/>
          <w:color w:val="000000"/>
          <w:sz w:val="22"/>
          <w:szCs w:val="22"/>
        </w:rPr>
        <w:t>Domyślny</w:t>
      </w:r>
      <w:r>
        <w:rPr>
          <w:rStyle w:val="apple-converted-space"/>
          <w:rFonts w:ascii="Arial" w:hAnsi="Arial" w:cs="Arial"/>
          <w:color w:val="000000"/>
          <w:sz w:val="22"/>
          <w:szCs w:val="22"/>
        </w:rPr>
        <w:t> </w:t>
      </w:r>
      <w:hyperlink r:id="rId79" w:anchor="human-langdef" w:tooltip="definicja: język naturalny" w:history="1">
        <w:r>
          <w:rPr>
            <w:rStyle w:val="Hipercze"/>
            <w:rFonts w:ascii="Arial" w:hAnsi="Arial" w:cs="Arial"/>
            <w:color w:val="000000"/>
            <w:sz w:val="22"/>
            <w:szCs w:val="22"/>
            <w:shd w:val="clear" w:color="auto" w:fill="FFFFFF"/>
          </w:rPr>
          <w:t>język naturalny</w:t>
        </w:r>
      </w:hyperlink>
      <w:r>
        <w:rPr>
          <w:rStyle w:val="apple-converted-space"/>
          <w:rFonts w:ascii="Arial" w:hAnsi="Arial" w:cs="Arial"/>
          <w:color w:val="000000"/>
          <w:sz w:val="22"/>
          <w:szCs w:val="22"/>
        </w:rPr>
        <w:t> </w:t>
      </w:r>
      <w:r>
        <w:rPr>
          <w:rFonts w:ascii="Arial" w:hAnsi="Arial" w:cs="Arial"/>
          <w:color w:val="000000"/>
          <w:sz w:val="22"/>
          <w:szCs w:val="22"/>
        </w:rPr>
        <w:t>każdej</w:t>
      </w:r>
      <w:r>
        <w:rPr>
          <w:rStyle w:val="apple-converted-space"/>
          <w:rFonts w:ascii="Arial" w:hAnsi="Arial" w:cs="Arial"/>
          <w:color w:val="000000"/>
          <w:sz w:val="22"/>
          <w:szCs w:val="22"/>
        </w:rPr>
        <w:t> </w:t>
      </w:r>
      <w:hyperlink r:id="rId80" w:anchor="webpagedef" w:tooltip="definicja: strona internetowa" w:history="1">
        <w:r>
          <w:rPr>
            <w:rStyle w:val="Hipercze"/>
            <w:rFonts w:ascii="Arial" w:hAnsi="Arial" w:cs="Arial"/>
            <w:color w:val="000000"/>
            <w:sz w:val="22"/>
            <w:szCs w:val="22"/>
            <w:shd w:val="clear" w:color="auto" w:fill="FFFFFF"/>
          </w:rPr>
          <w:t>strony internetowej</w:t>
        </w:r>
      </w:hyperlink>
      <w:r>
        <w:rPr>
          <w:rStyle w:val="apple-converted-space"/>
          <w:rFonts w:ascii="Arial" w:hAnsi="Arial" w:cs="Arial"/>
          <w:color w:val="000000"/>
          <w:sz w:val="22"/>
          <w:szCs w:val="22"/>
        </w:rPr>
        <w:t> </w:t>
      </w:r>
      <w:hyperlink r:id="rId81" w:anchor="programmaticallydetermineddef" w:tooltip="definicja: możliwy do odczytania przez program komputerowy" w:history="1">
        <w:r>
          <w:rPr>
            <w:rStyle w:val="Hipercze"/>
            <w:rFonts w:ascii="Arial" w:hAnsi="Arial" w:cs="Arial"/>
            <w:color w:val="000000"/>
            <w:sz w:val="22"/>
            <w:szCs w:val="22"/>
            <w:shd w:val="clear" w:color="auto" w:fill="FFFFFF"/>
          </w:rPr>
          <w:t>może zostać odczytany przez program komputerowy</w:t>
        </w:r>
      </w:hyperlink>
      <w:r>
        <w:rPr>
          <w:rFonts w:ascii="Arial" w:hAnsi="Arial" w:cs="Arial"/>
          <w:color w:val="000000"/>
          <w:sz w:val="22"/>
          <w:szCs w:val="22"/>
        </w:rPr>
        <w:t>. (Poziom A)</w:t>
      </w:r>
    </w:p>
    <w:p w:rsidR="00897B23" w:rsidRDefault="00897B23" w:rsidP="00897B23">
      <w:pPr>
        <w:pStyle w:val="NormalnyWeb"/>
        <w:shd w:val="clear" w:color="auto" w:fill="FFFFFF"/>
        <w:spacing w:line="292" w:lineRule="atLeast"/>
        <w:rPr>
          <w:rFonts w:ascii="Arial" w:hAnsi="Arial" w:cs="Arial"/>
          <w:color w:val="000000"/>
          <w:sz w:val="22"/>
          <w:szCs w:val="22"/>
        </w:rPr>
      </w:pPr>
      <w:r>
        <w:rPr>
          <w:rStyle w:val="Pogrubienie"/>
          <w:rFonts w:ascii="Arial" w:hAnsi="Arial" w:cs="Arial"/>
          <w:color w:val="000000"/>
          <w:sz w:val="22"/>
          <w:szCs w:val="22"/>
        </w:rPr>
        <w:t>3.1.2 Język części:</w:t>
      </w:r>
      <w:r>
        <w:rPr>
          <w:rStyle w:val="apple-converted-space"/>
          <w:rFonts w:ascii="Arial" w:hAnsi="Arial" w:cs="Arial"/>
          <w:color w:val="000000"/>
          <w:sz w:val="22"/>
          <w:szCs w:val="22"/>
        </w:rPr>
        <w:t> </w:t>
      </w:r>
      <w:hyperlink r:id="rId82" w:anchor="human-langdef" w:tooltip="definicja: język naturalny" w:history="1">
        <w:r>
          <w:rPr>
            <w:rStyle w:val="Hipercze"/>
            <w:rFonts w:ascii="Arial" w:hAnsi="Arial" w:cs="Arial"/>
            <w:color w:val="000000"/>
            <w:sz w:val="22"/>
            <w:szCs w:val="22"/>
            <w:shd w:val="clear" w:color="auto" w:fill="FFFFFF"/>
          </w:rPr>
          <w:t>Język naturalny</w:t>
        </w:r>
      </w:hyperlink>
      <w:r>
        <w:rPr>
          <w:rStyle w:val="apple-converted-space"/>
          <w:rFonts w:ascii="Arial" w:hAnsi="Arial" w:cs="Arial"/>
          <w:color w:val="000000"/>
          <w:sz w:val="22"/>
          <w:szCs w:val="22"/>
        </w:rPr>
        <w:t> </w:t>
      </w:r>
      <w:r>
        <w:rPr>
          <w:rFonts w:ascii="Arial" w:hAnsi="Arial" w:cs="Arial"/>
          <w:color w:val="000000"/>
          <w:sz w:val="22"/>
          <w:szCs w:val="22"/>
        </w:rPr>
        <w:t>każdej części lub frazy zawartej w treści</w:t>
      </w:r>
      <w:r>
        <w:rPr>
          <w:rStyle w:val="apple-converted-space"/>
          <w:rFonts w:ascii="Arial" w:hAnsi="Arial" w:cs="Arial"/>
          <w:color w:val="000000"/>
          <w:sz w:val="22"/>
          <w:szCs w:val="22"/>
        </w:rPr>
        <w:t> </w:t>
      </w:r>
      <w:hyperlink r:id="rId83" w:anchor="programmaticallydetermineddef" w:tooltip="definicja: możliwy do odczytania przez program komputerowy" w:history="1">
        <w:r>
          <w:rPr>
            <w:rStyle w:val="Hipercze"/>
            <w:rFonts w:ascii="Arial" w:hAnsi="Arial" w:cs="Arial"/>
            <w:color w:val="000000"/>
            <w:sz w:val="22"/>
            <w:szCs w:val="22"/>
            <w:shd w:val="clear" w:color="auto" w:fill="FFFFFF"/>
          </w:rPr>
          <w:t>może zostać odczytany przez program komputerowy</w:t>
        </w:r>
      </w:hyperlink>
      <w:r>
        <w:rPr>
          <w:rFonts w:ascii="Arial" w:hAnsi="Arial" w:cs="Arial"/>
          <w:color w:val="000000"/>
          <w:sz w:val="22"/>
          <w:szCs w:val="22"/>
        </w:rPr>
        <w:t>, za wyjątkiem nazw własnych, wyrażeń technicznych, słów w nieokreślonym języku oraz słów i fraz, które stanowią część żargonu w bezpośrednio otaczającym je tekście. (Poziom AA)</w:t>
      </w:r>
    </w:p>
    <w:p w:rsidR="00897B23" w:rsidRPr="00897B23" w:rsidRDefault="00897B23" w:rsidP="00675C38">
      <w:pPr>
        <w:pStyle w:val="Nagwek3"/>
      </w:pPr>
      <w:bookmarkStart w:id="12" w:name="_Wytyczna_3.2_Przewidywalność:"/>
      <w:bookmarkEnd w:id="12"/>
      <w:r w:rsidRPr="00897B23">
        <w:t>Wytyczna 3.2 Przewidywalność: Strony internetowe powinny otwierać się i działać w przewidywalny sposób.</w:t>
      </w:r>
    </w:p>
    <w:p w:rsidR="00897B23" w:rsidRPr="00897B23" w:rsidRDefault="00897B23" w:rsidP="00897B23">
      <w:pPr>
        <w:shd w:val="clear" w:color="auto" w:fill="FFFFFF"/>
        <w:spacing w:before="100" w:beforeAutospacing="1" w:after="100" w:afterAutospacing="1" w:line="292" w:lineRule="atLeast"/>
        <w:rPr>
          <w:rFonts w:ascii="Arial" w:eastAsia="Times New Roman" w:hAnsi="Arial" w:cs="Arial"/>
          <w:sz w:val="22"/>
          <w:szCs w:val="22"/>
          <w:lang w:eastAsia="zh-CN"/>
        </w:rPr>
      </w:pPr>
      <w:r w:rsidRPr="00897B23">
        <w:rPr>
          <w:rFonts w:ascii="Arial" w:eastAsia="Times New Roman" w:hAnsi="Arial" w:cs="Arial"/>
          <w:b/>
          <w:bCs/>
          <w:sz w:val="22"/>
          <w:szCs w:val="22"/>
          <w:lang w:eastAsia="zh-CN"/>
        </w:rPr>
        <w:t>3.2.1 Po oznaczeniu fokusem:</w:t>
      </w:r>
      <w:r w:rsidRPr="00897B23">
        <w:rPr>
          <w:rFonts w:ascii="Arial" w:eastAsia="Times New Roman" w:hAnsi="Arial" w:cs="Arial"/>
          <w:sz w:val="22"/>
          <w:szCs w:val="22"/>
          <w:lang w:eastAsia="zh-CN"/>
        </w:rPr>
        <w:t> Jeśli jakikolwiek komponent jest oznaczony fokusem, nie powoduje to </w:t>
      </w:r>
      <w:hyperlink r:id="rId84" w:anchor="context-changedef" w:tooltip="definicja: zmiany kontekstu" w:history="1">
        <w:r w:rsidRPr="00897B23">
          <w:rPr>
            <w:rFonts w:ascii="Arial" w:eastAsia="Times New Roman" w:hAnsi="Arial" w:cs="Arial"/>
            <w:sz w:val="22"/>
            <w:szCs w:val="22"/>
            <w:shd w:val="clear" w:color="auto" w:fill="FFFFFF"/>
            <w:lang w:eastAsia="zh-CN"/>
          </w:rPr>
          <w:t>zmiany kontekstu</w:t>
        </w:r>
      </w:hyperlink>
      <w:r w:rsidRPr="00897B23">
        <w:rPr>
          <w:rFonts w:ascii="Arial" w:eastAsia="Times New Roman" w:hAnsi="Arial" w:cs="Arial"/>
          <w:sz w:val="22"/>
          <w:szCs w:val="22"/>
          <w:lang w:eastAsia="zh-CN"/>
        </w:rPr>
        <w:t>. (Poziom A)</w:t>
      </w:r>
    </w:p>
    <w:p w:rsidR="00897B23" w:rsidRPr="00897B23" w:rsidRDefault="00897B23" w:rsidP="00897B23">
      <w:pPr>
        <w:shd w:val="clear" w:color="auto" w:fill="FFFFFF"/>
        <w:spacing w:before="100" w:beforeAutospacing="1" w:after="100" w:afterAutospacing="1" w:line="292" w:lineRule="atLeast"/>
        <w:rPr>
          <w:rFonts w:ascii="Arial" w:eastAsia="Times New Roman" w:hAnsi="Arial" w:cs="Arial"/>
          <w:sz w:val="22"/>
          <w:szCs w:val="22"/>
          <w:lang w:eastAsia="zh-CN"/>
        </w:rPr>
      </w:pPr>
      <w:r w:rsidRPr="00897B23">
        <w:rPr>
          <w:rFonts w:ascii="Arial" w:eastAsia="Times New Roman" w:hAnsi="Arial" w:cs="Arial"/>
          <w:b/>
          <w:bCs/>
          <w:sz w:val="22"/>
          <w:szCs w:val="22"/>
          <w:lang w:eastAsia="zh-CN"/>
        </w:rPr>
        <w:t>3.2.2 Podczas wprowadzania danych:</w:t>
      </w:r>
      <w:r w:rsidRPr="00897B23">
        <w:rPr>
          <w:rFonts w:ascii="Arial" w:eastAsia="Times New Roman" w:hAnsi="Arial" w:cs="Arial"/>
          <w:sz w:val="22"/>
          <w:szCs w:val="22"/>
          <w:lang w:eastAsia="zh-CN"/>
        </w:rPr>
        <w:t> Zmiana ustawień jakiegokolwiek </w:t>
      </w:r>
      <w:hyperlink r:id="rId85" w:anchor="user-interface-componentdef" w:tooltip="definicja: komponent interefejsu użytkownika" w:history="1">
        <w:r w:rsidRPr="00897B23">
          <w:rPr>
            <w:rFonts w:ascii="Arial" w:eastAsia="Times New Roman" w:hAnsi="Arial" w:cs="Arial"/>
            <w:sz w:val="22"/>
            <w:szCs w:val="22"/>
            <w:shd w:val="clear" w:color="auto" w:fill="FFFFFF"/>
            <w:lang w:eastAsia="zh-CN"/>
          </w:rPr>
          <w:t>komponentu interfejsu użytkownika</w:t>
        </w:r>
      </w:hyperlink>
      <w:r w:rsidRPr="00897B23">
        <w:rPr>
          <w:rFonts w:ascii="Arial" w:eastAsia="Times New Roman" w:hAnsi="Arial" w:cs="Arial"/>
          <w:sz w:val="22"/>
          <w:szCs w:val="22"/>
          <w:lang w:eastAsia="zh-CN"/>
        </w:rPr>
        <w:t> nie powoduje automatycznej </w:t>
      </w:r>
      <w:hyperlink r:id="rId86" w:anchor="context-changedef" w:tooltip="definicja: zmiany kontekstu" w:history="1">
        <w:r w:rsidRPr="00897B23">
          <w:rPr>
            <w:rFonts w:ascii="Arial" w:eastAsia="Times New Roman" w:hAnsi="Arial" w:cs="Arial"/>
            <w:sz w:val="22"/>
            <w:szCs w:val="22"/>
            <w:shd w:val="clear" w:color="auto" w:fill="FFFFFF"/>
            <w:lang w:eastAsia="zh-CN"/>
          </w:rPr>
          <w:t>zmiany kontekstu</w:t>
        </w:r>
      </w:hyperlink>
      <w:r w:rsidRPr="00897B23">
        <w:rPr>
          <w:rFonts w:ascii="Arial" w:eastAsia="Times New Roman" w:hAnsi="Arial" w:cs="Arial"/>
          <w:sz w:val="22"/>
          <w:szCs w:val="22"/>
          <w:lang w:eastAsia="zh-CN"/>
        </w:rPr>
        <w:t>, chyba, że użytkownik został poinformowany o takim działaniu zanim zaczął korzystać z komponentu. (Poziom A)</w:t>
      </w:r>
    </w:p>
    <w:p w:rsidR="00897B23" w:rsidRPr="00897B23" w:rsidRDefault="00897B23" w:rsidP="00897B23">
      <w:pPr>
        <w:shd w:val="clear" w:color="auto" w:fill="FFFFFF"/>
        <w:spacing w:before="100" w:beforeAutospacing="1" w:after="100" w:afterAutospacing="1" w:line="292" w:lineRule="atLeast"/>
        <w:rPr>
          <w:rFonts w:ascii="Arial" w:eastAsia="Times New Roman" w:hAnsi="Arial" w:cs="Arial"/>
          <w:sz w:val="22"/>
          <w:szCs w:val="22"/>
          <w:lang w:eastAsia="zh-CN"/>
        </w:rPr>
      </w:pPr>
      <w:r w:rsidRPr="00897B23">
        <w:rPr>
          <w:rFonts w:ascii="Arial" w:eastAsia="Times New Roman" w:hAnsi="Arial" w:cs="Arial"/>
          <w:b/>
          <w:bCs/>
          <w:sz w:val="22"/>
          <w:szCs w:val="22"/>
          <w:lang w:eastAsia="zh-CN"/>
        </w:rPr>
        <w:t>3.2.3 Konsekwentna nawigacja:</w:t>
      </w:r>
      <w:r w:rsidRPr="00897B23">
        <w:rPr>
          <w:rFonts w:ascii="Arial" w:eastAsia="Times New Roman" w:hAnsi="Arial" w:cs="Arial"/>
          <w:sz w:val="22"/>
          <w:szCs w:val="22"/>
          <w:lang w:eastAsia="zh-CN"/>
        </w:rPr>
        <w:t> Mechanizmy nawigacji, które powtarzają się na wielu </w:t>
      </w:r>
      <w:hyperlink r:id="rId87" w:anchor="webpagedef" w:tooltip="definicja: strona internetowa" w:history="1">
        <w:r w:rsidRPr="00897B23">
          <w:rPr>
            <w:rFonts w:ascii="Arial" w:eastAsia="Times New Roman" w:hAnsi="Arial" w:cs="Arial"/>
            <w:sz w:val="22"/>
            <w:szCs w:val="22"/>
            <w:shd w:val="clear" w:color="auto" w:fill="FFFFFF"/>
            <w:lang w:eastAsia="zh-CN"/>
          </w:rPr>
          <w:t>stronach</w:t>
        </w:r>
      </w:hyperlink>
      <w:r w:rsidRPr="00897B23">
        <w:rPr>
          <w:rFonts w:ascii="Arial" w:eastAsia="Times New Roman" w:hAnsi="Arial" w:cs="Arial"/>
          <w:sz w:val="22"/>
          <w:szCs w:val="22"/>
          <w:lang w:eastAsia="zh-CN"/>
        </w:rPr>
        <w:t> w </w:t>
      </w:r>
      <w:hyperlink r:id="rId88" w:anchor="set-of-web-pagesdef" w:tooltip="definicja: zestaw stron internetowych/serwis internetowy" w:history="1">
        <w:r w:rsidRPr="00897B23">
          <w:rPr>
            <w:rFonts w:ascii="Arial" w:eastAsia="Times New Roman" w:hAnsi="Arial" w:cs="Arial"/>
            <w:sz w:val="22"/>
            <w:szCs w:val="22"/>
            <w:shd w:val="clear" w:color="auto" w:fill="FFFFFF"/>
            <w:lang w:eastAsia="zh-CN"/>
          </w:rPr>
          <w:t>serwisie internetowym</w:t>
        </w:r>
      </w:hyperlink>
      <w:r w:rsidRPr="00897B23">
        <w:rPr>
          <w:rFonts w:ascii="Arial" w:eastAsia="Times New Roman" w:hAnsi="Arial" w:cs="Arial"/>
          <w:sz w:val="22"/>
          <w:szCs w:val="22"/>
          <w:lang w:eastAsia="zh-CN"/>
        </w:rPr>
        <w:t>, w danym porządku względnym wobec siebie, za każdym razem pojawiają się </w:t>
      </w:r>
      <w:hyperlink r:id="rId89" w:anchor="samerelorderdef" w:tooltip="definicja: taka sama względna kolejność" w:history="1">
        <w:r w:rsidRPr="00897B23">
          <w:rPr>
            <w:rFonts w:ascii="Arial" w:eastAsia="Times New Roman" w:hAnsi="Arial" w:cs="Arial"/>
            <w:sz w:val="22"/>
            <w:szCs w:val="22"/>
            <w:shd w:val="clear" w:color="auto" w:fill="FFFFFF"/>
            <w:lang w:eastAsia="zh-CN"/>
          </w:rPr>
          <w:t>w tym samym porządku</w:t>
        </w:r>
      </w:hyperlink>
      <w:r w:rsidRPr="00897B23">
        <w:rPr>
          <w:rFonts w:ascii="Arial" w:eastAsia="Times New Roman" w:hAnsi="Arial" w:cs="Arial"/>
          <w:sz w:val="22"/>
          <w:szCs w:val="22"/>
          <w:lang w:eastAsia="zh-CN"/>
        </w:rPr>
        <w:t>, chyba, że użytkownik sam wprowadzi zmiany.(Poziom AA)</w:t>
      </w:r>
    </w:p>
    <w:p w:rsidR="00897B23" w:rsidRDefault="00897B23" w:rsidP="00897B23">
      <w:pPr>
        <w:shd w:val="clear" w:color="auto" w:fill="FFFFFF"/>
        <w:spacing w:before="100" w:beforeAutospacing="1" w:after="100" w:afterAutospacing="1" w:line="292" w:lineRule="atLeast"/>
        <w:rPr>
          <w:rFonts w:ascii="Arial" w:eastAsia="Times New Roman" w:hAnsi="Arial" w:cs="Arial"/>
          <w:sz w:val="22"/>
          <w:szCs w:val="22"/>
          <w:lang w:eastAsia="zh-CN"/>
        </w:rPr>
      </w:pPr>
      <w:r w:rsidRPr="00897B23">
        <w:rPr>
          <w:rFonts w:ascii="Arial" w:eastAsia="Times New Roman" w:hAnsi="Arial" w:cs="Arial"/>
          <w:b/>
          <w:bCs/>
          <w:sz w:val="22"/>
          <w:szCs w:val="22"/>
          <w:lang w:eastAsia="zh-CN"/>
        </w:rPr>
        <w:t>3.2.4 Konsekwentna identyfikacja:</w:t>
      </w:r>
      <w:r w:rsidRPr="00897B23">
        <w:rPr>
          <w:rFonts w:ascii="Arial" w:eastAsia="Times New Roman" w:hAnsi="Arial" w:cs="Arial"/>
          <w:sz w:val="22"/>
          <w:szCs w:val="22"/>
          <w:lang w:eastAsia="zh-CN"/>
        </w:rPr>
        <w:t> Komponenty, które posiadają </w:t>
      </w:r>
      <w:hyperlink r:id="rId90" w:anchor="samefunctionalitydef" w:tooltip="definicja: taka sama funkcjonalność" w:history="1">
        <w:r w:rsidRPr="00897B23">
          <w:rPr>
            <w:rFonts w:ascii="Arial" w:eastAsia="Times New Roman" w:hAnsi="Arial" w:cs="Arial"/>
            <w:sz w:val="22"/>
            <w:szCs w:val="22"/>
            <w:shd w:val="clear" w:color="auto" w:fill="FFFFFF"/>
            <w:lang w:eastAsia="zh-CN"/>
          </w:rPr>
          <w:t>tę samą funkcjonalność</w:t>
        </w:r>
      </w:hyperlink>
      <w:r w:rsidRPr="00897B23">
        <w:rPr>
          <w:rFonts w:ascii="Arial" w:eastAsia="Times New Roman" w:hAnsi="Arial" w:cs="Arial"/>
          <w:sz w:val="22"/>
          <w:szCs w:val="22"/>
          <w:lang w:eastAsia="zh-CN"/>
        </w:rPr>
        <w:t> w danym serwisie internetowym, są w taki sam sposób zidentyfikowane. (Poziom AA)</w:t>
      </w:r>
    </w:p>
    <w:p w:rsidR="0006013A" w:rsidRDefault="0006013A" w:rsidP="00E546E2">
      <w:pPr>
        <w:pStyle w:val="Nagwek3"/>
      </w:pPr>
      <w:bookmarkStart w:id="13" w:name="_Wytyczna_3.3_Pomoc"/>
      <w:bookmarkEnd w:id="13"/>
      <w:r>
        <w:t>Wytyczna 3.3 Pomoc przy wprowadzaniu informacji: Istnieje wsparcie dla użytkownika, by mógł uniknąć błędów lub je skorygować.</w:t>
      </w:r>
    </w:p>
    <w:p w:rsidR="0006013A" w:rsidRDefault="0006013A" w:rsidP="0006013A">
      <w:pPr>
        <w:pStyle w:val="NormalnyWeb"/>
        <w:shd w:val="clear" w:color="auto" w:fill="FFFFFF"/>
        <w:spacing w:line="292" w:lineRule="atLeast"/>
        <w:rPr>
          <w:rFonts w:ascii="Arial" w:hAnsi="Arial" w:cs="Arial"/>
          <w:color w:val="000000"/>
          <w:sz w:val="22"/>
          <w:szCs w:val="22"/>
        </w:rPr>
      </w:pPr>
      <w:r>
        <w:rPr>
          <w:rStyle w:val="Pogrubienie"/>
          <w:rFonts w:ascii="Arial" w:hAnsi="Arial" w:cs="Arial"/>
          <w:color w:val="000000"/>
          <w:sz w:val="22"/>
          <w:szCs w:val="22"/>
        </w:rPr>
        <w:t>3.3.1 Identyfikacja błędu:</w:t>
      </w:r>
      <w:r>
        <w:rPr>
          <w:rStyle w:val="apple-converted-space"/>
          <w:rFonts w:ascii="Arial" w:hAnsi="Arial" w:cs="Arial"/>
          <w:color w:val="000000"/>
          <w:sz w:val="22"/>
          <w:szCs w:val="22"/>
        </w:rPr>
        <w:t> </w:t>
      </w:r>
      <w:r>
        <w:rPr>
          <w:rFonts w:ascii="Arial" w:hAnsi="Arial" w:cs="Arial"/>
          <w:color w:val="000000"/>
          <w:sz w:val="22"/>
          <w:szCs w:val="22"/>
        </w:rPr>
        <w:t>Jeśli przy wpisywaniu informacji,</w:t>
      </w:r>
      <w:r>
        <w:rPr>
          <w:rStyle w:val="apple-converted-space"/>
          <w:rFonts w:ascii="Arial" w:hAnsi="Arial" w:cs="Arial"/>
          <w:color w:val="000000"/>
          <w:sz w:val="22"/>
          <w:szCs w:val="22"/>
        </w:rPr>
        <w:t> </w:t>
      </w:r>
      <w:hyperlink r:id="rId91" w:anchor="input-errordef" w:tooltip="definicja: błąd wprowadzania poprawek" w:history="1">
        <w:r>
          <w:rPr>
            <w:rStyle w:val="Hipercze"/>
            <w:rFonts w:ascii="Arial" w:hAnsi="Arial" w:cs="Arial"/>
            <w:color w:val="000000"/>
            <w:sz w:val="22"/>
            <w:szCs w:val="22"/>
            <w:shd w:val="clear" w:color="auto" w:fill="FFFFFF"/>
          </w:rPr>
          <w:t>błąd</w:t>
        </w:r>
      </w:hyperlink>
      <w:r>
        <w:rPr>
          <w:rStyle w:val="apple-converted-space"/>
          <w:rFonts w:ascii="Arial" w:hAnsi="Arial" w:cs="Arial"/>
          <w:color w:val="000000"/>
          <w:sz w:val="22"/>
          <w:szCs w:val="22"/>
        </w:rPr>
        <w:t> </w:t>
      </w:r>
      <w:r>
        <w:rPr>
          <w:rFonts w:ascii="Arial" w:hAnsi="Arial" w:cs="Arial"/>
          <w:color w:val="000000"/>
          <w:sz w:val="22"/>
          <w:szCs w:val="22"/>
        </w:rPr>
        <w:t>zostanie wykryty automatycznie, system wskazuje błędny element, a użytkownik otrzymuje opis błędu w postaci tekstu. (Poziom A)</w:t>
      </w:r>
    </w:p>
    <w:p w:rsidR="0006013A" w:rsidRPr="0006013A" w:rsidRDefault="0006013A" w:rsidP="0006013A">
      <w:pPr>
        <w:pStyle w:val="NormalnyWeb"/>
        <w:shd w:val="clear" w:color="auto" w:fill="FFFFFF"/>
        <w:spacing w:line="292" w:lineRule="atLeast"/>
        <w:rPr>
          <w:rFonts w:ascii="Arial" w:hAnsi="Arial" w:cs="Arial"/>
          <w:color w:val="000000"/>
          <w:sz w:val="22"/>
          <w:szCs w:val="22"/>
        </w:rPr>
      </w:pPr>
      <w:r>
        <w:rPr>
          <w:rStyle w:val="Pogrubienie"/>
          <w:rFonts w:ascii="Arial" w:hAnsi="Arial" w:cs="Arial"/>
          <w:color w:val="000000"/>
          <w:sz w:val="22"/>
          <w:szCs w:val="22"/>
        </w:rPr>
        <w:t>3.3.2 Etykiety lub instrukcje:</w:t>
      </w:r>
      <w:r>
        <w:rPr>
          <w:rStyle w:val="apple-converted-space"/>
          <w:rFonts w:ascii="Arial" w:hAnsi="Arial" w:cs="Arial"/>
          <w:color w:val="000000"/>
          <w:sz w:val="22"/>
          <w:szCs w:val="22"/>
        </w:rPr>
        <w:t> </w:t>
      </w:r>
      <w:r>
        <w:rPr>
          <w:rFonts w:ascii="Arial" w:hAnsi="Arial" w:cs="Arial"/>
          <w:color w:val="000000"/>
          <w:sz w:val="22"/>
          <w:szCs w:val="22"/>
        </w:rPr>
        <w:t>Pojawiają się</w:t>
      </w:r>
      <w:r>
        <w:rPr>
          <w:rStyle w:val="apple-converted-space"/>
          <w:rFonts w:ascii="Arial" w:hAnsi="Arial" w:cs="Arial"/>
          <w:color w:val="000000"/>
          <w:sz w:val="22"/>
          <w:szCs w:val="22"/>
        </w:rPr>
        <w:t> </w:t>
      </w:r>
      <w:hyperlink r:id="rId92" w:anchor="labeldef" w:tooltip="definicja: etykieta" w:history="1">
        <w:r>
          <w:rPr>
            <w:rStyle w:val="Hipercze"/>
            <w:rFonts w:ascii="Arial" w:hAnsi="Arial" w:cs="Arial"/>
            <w:color w:val="000000"/>
            <w:sz w:val="22"/>
            <w:szCs w:val="22"/>
            <w:shd w:val="clear" w:color="auto" w:fill="FFFFFF"/>
          </w:rPr>
          <w:t>etykiety</w:t>
        </w:r>
      </w:hyperlink>
      <w:r>
        <w:rPr>
          <w:rStyle w:val="apple-converted-space"/>
          <w:rFonts w:ascii="Arial" w:hAnsi="Arial" w:cs="Arial"/>
          <w:color w:val="000000"/>
          <w:sz w:val="22"/>
          <w:szCs w:val="22"/>
        </w:rPr>
        <w:t> </w:t>
      </w:r>
      <w:r>
        <w:rPr>
          <w:rFonts w:ascii="Arial" w:hAnsi="Arial" w:cs="Arial"/>
          <w:color w:val="000000"/>
          <w:sz w:val="22"/>
          <w:szCs w:val="22"/>
        </w:rPr>
        <w:t>lub instrukcje, kiedy w treści wymagane jest wprowadzenie informacji przez użytkownika. (Poziom A)</w:t>
      </w:r>
    </w:p>
    <w:p w:rsidR="0006013A" w:rsidRDefault="0006013A" w:rsidP="0006013A">
      <w:pPr>
        <w:pStyle w:val="NormalnyWeb"/>
        <w:shd w:val="clear" w:color="auto" w:fill="FFFFFF"/>
        <w:spacing w:line="292" w:lineRule="atLeast"/>
        <w:rPr>
          <w:rFonts w:ascii="Arial" w:hAnsi="Arial" w:cs="Arial"/>
          <w:color w:val="000000"/>
          <w:sz w:val="22"/>
          <w:szCs w:val="22"/>
        </w:rPr>
      </w:pPr>
      <w:r>
        <w:rPr>
          <w:rStyle w:val="Pogrubienie"/>
          <w:rFonts w:ascii="Arial" w:hAnsi="Arial" w:cs="Arial"/>
          <w:color w:val="000000"/>
          <w:sz w:val="22"/>
          <w:szCs w:val="22"/>
        </w:rPr>
        <w:lastRenderedPageBreak/>
        <w:t>3.3.3 Sugestie korekty błędów:</w:t>
      </w:r>
      <w:r>
        <w:rPr>
          <w:rStyle w:val="apple-converted-space"/>
          <w:rFonts w:ascii="Arial" w:hAnsi="Arial" w:cs="Arial"/>
          <w:color w:val="000000"/>
          <w:sz w:val="22"/>
          <w:szCs w:val="22"/>
        </w:rPr>
        <w:t> </w:t>
      </w:r>
      <w:r>
        <w:rPr>
          <w:rFonts w:ascii="Arial" w:hAnsi="Arial" w:cs="Arial"/>
          <w:color w:val="000000"/>
          <w:sz w:val="22"/>
          <w:szCs w:val="22"/>
        </w:rPr>
        <w:t>Jeśli przy wpisywaniu informacji,</w:t>
      </w:r>
      <w:r>
        <w:rPr>
          <w:rStyle w:val="apple-converted-space"/>
          <w:rFonts w:ascii="Arial" w:hAnsi="Arial" w:cs="Arial"/>
          <w:color w:val="000000"/>
          <w:sz w:val="22"/>
          <w:szCs w:val="22"/>
        </w:rPr>
        <w:t> </w:t>
      </w:r>
      <w:hyperlink r:id="rId93" w:anchor="input-errordef" w:tooltip="definicja: błąd wprowadzania poprawek" w:history="1">
        <w:r>
          <w:rPr>
            <w:rStyle w:val="Hipercze"/>
            <w:rFonts w:ascii="Arial" w:hAnsi="Arial" w:cs="Arial"/>
            <w:color w:val="000000"/>
            <w:sz w:val="22"/>
            <w:szCs w:val="22"/>
            <w:shd w:val="clear" w:color="auto" w:fill="FFFFFF"/>
          </w:rPr>
          <w:t>błąd</w:t>
        </w:r>
      </w:hyperlink>
      <w:r>
        <w:rPr>
          <w:rStyle w:val="apple-converted-space"/>
          <w:rFonts w:ascii="Arial" w:hAnsi="Arial" w:cs="Arial"/>
          <w:color w:val="000000"/>
          <w:sz w:val="22"/>
          <w:szCs w:val="22"/>
        </w:rPr>
        <w:t> </w:t>
      </w:r>
      <w:r>
        <w:rPr>
          <w:rFonts w:ascii="Arial" w:hAnsi="Arial" w:cs="Arial"/>
          <w:color w:val="000000"/>
          <w:sz w:val="22"/>
          <w:szCs w:val="22"/>
        </w:rPr>
        <w:t>zostanie wykryty automatycznie i znane są sugestie korekty, wtedy użytkownik otrzymuje takie sugestie, chyba, że stanowiłoby to zagrożenie dla bezpieczeństwa treści lub zmieniłoby to cel treści. (Poziom AA)</w:t>
      </w:r>
    </w:p>
    <w:p w:rsidR="0006013A" w:rsidRDefault="0006013A" w:rsidP="0006013A">
      <w:pPr>
        <w:pStyle w:val="NormalnyWeb"/>
        <w:shd w:val="clear" w:color="auto" w:fill="FFFFFF"/>
        <w:spacing w:line="292" w:lineRule="atLeast"/>
        <w:rPr>
          <w:rFonts w:ascii="Arial" w:hAnsi="Arial" w:cs="Arial"/>
          <w:color w:val="000000"/>
          <w:sz w:val="22"/>
          <w:szCs w:val="22"/>
        </w:rPr>
      </w:pPr>
      <w:r>
        <w:rPr>
          <w:rStyle w:val="Pogrubienie"/>
          <w:rFonts w:ascii="Arial" w:hAnsi="Arial" w:cs="Arial"/>
          <w:color w:val="000000"/>
          <w:sz w:val="22"/>
          <w:szCs w:val="22"/>
        </w:rPr>
        <w:t>3.3.4 Zapobieganie błędom (kontekst prawny, finansowy, związany z podawaniem danych):</w:t>
      </w:r>
      <w:r>
        <w:rPr>
          <w:rStyle w:val="apple-converted-space"/>
          <w:rFonts w:ascii="Arial" w:hAnsi="Arial" w:cs="Arial"/>
          <w:color w:val="000000"/>
          <w:sz w:val="22"/>
          <w:szCs w:val="22"/>
        </w:rPr>
        <w:t> </w:t>
      </w:r>
      <w:r>
        <w:rPr>
          <w:rFonts w:ascii="Arial" w:hAnsi="Arial" w:cs="Arial"/>
          <w:color w:val="000000"/>
          <w:sz w:val="22"/>
          <w:szCs w:val="22"/>
        </w:rPr>
        <w:t>Dla</w:t>
      </w:r>
      <w:r>
        <w:rPr>
          <w:rStyle w:val="apple-converted-space"/>
          <w:rFonts w:ascii="Arial" w:hAnsi="Arial" w:cs="Arial"/>
          <w:color w:val="000000"/>
          <w:sz w:val="22"/>
          <w:szCs w:val="22"/>
        </w:rPr>
        <w:t> </w:t>
      </w:r>
      <w:hyperlink r:id="rId94" w:anchor="webpagedef" w:tooltip="definicja: strona internetowa" w:history="1">
        <w:r>
          <w:rPr>
            <w:rStyle w:val="Hipercze"/>
            <w:rFonts w:ascii="Arial" w:hAnsi="Arial" w:cs="Arial"/>
            <w:color w:val="000000"/>
            <w:sz w:val="22"/>
            <w:szCs w:val="22"/>
            <w:shd w:val="clear" w:color="auto" w:fill="FFFFFF"/>
          </w:rPr>
          <w:t>stron internetowych</w:t>
        </w:r>
      </w:hyperlink>
      <w:r>
        <w:rPr>
          <w:rFonts w:ascii="Arial" w:hAnsi="Arial" w:cs="Arial"/>
          <w:color w:val="000000"/>
          <w:sz w:val="22"/>
          <w:szCs w:val="22"/>
        </w:rPr>
        <w:t>, na których pojawiają się</w:t>
      </w:r>
      <w:r>
        <w:rPr>
          <w:rStyle w:val="apple-converted-space"/>
          <w:rFonts w:ascii="Arial" w:hAnsi="Arial" w:cs="Arial"/>
          <w:color w:val="000000"/>
          <w:sz w:val="22"/>
          <w:szCs w:val="22"/>
        </w:rPr>
        <w:t> </w:t>
      </w:r>
      <w:hyperlink r:id="rId95" w:anchor="legalcommitmentsdef" w:tooltip="definicja: zobowiązanie prawne" w:history="1">
        <w:r>
          <w:rPr>
            <w:rStyle w:val="Hipercze"/>
            <w:rFonts w:ascii="Arial" w:hAnsi="Arial" w:cs="Arial"/>
            <w:color w:val="000000"/>
            <w:sz w:val="22"/>
            <w:szCs w:val="22"/>
            <w:shd w:val="clear" w:color="auto" w:fill="FFFFFF"/>
          </w:rPr>
          <w:t>zobowiązania prawne</w:t>
        </w:r>
      </w:hyperlink>
      <w:r>
        <w:rPr>
          <w:rStyle w:val="apple-converted-space"/>
          <w:rFonts w:ascii="Arial" w:hAnsi="Arial" w:cs="Arial"/>
          <w:color w:val="000000"/>
          <w:sz w:val="22"/>
          <w:szCs w:val="22"/>
        </w:rPr>
        <w:t> </w:t>
      </w:r>
      <w:r>
        <w:rPr>
          <w:rFonts w:ascii="Arial" w:hAnsi="Arial" w:cs="Arial"/>
          <w:color w:val="000000"/>
          <w:sz w:val="22"/>
          <w:szCs w:val="22"/>
        </w:rPr>
        <w:t>lub transakcje finansowe, i w których</w:t>
      </w:r>
      <w:r>
        <w:rPr>
          <w:rStyle w:val="apple-converted-space"/>
          <w:rFonts w:ascii="Arial" w:hAnsi="Arial" w:cs="Arial"/>
          <w:color w:val="000000"/>
          <w:sz w:val="22"/>
          <w:szCs w:val="22"/>
        </w:rPr>
        <w:t> </w:t>
      </w:r>
      <w:hyperlink r:id="rId96" w:anchor="user-controllabledef" w:tooltip="definicja: kontrolowane przez użytkownika" w:history="1">
        <w:r>
          <w:rPr>
            <w:rStyle w:val="Hipercze"/>
            <w:rFonts w:ascii="Arial" w:hAnsi="Arial" w:cs="Arial"/>
            <w:color w:val="000000"/>
            <w:sz w:val="22"/>
            <w:szCs w:val="22"/>
            <w:shd w:val="clear" w:color="auto" w:fill="FFFFFF"/>
          </w:rPr>
          <w:t>użytkownik modyfikuje lub usuwa dane</w:t>
        </w:r>
      </w:hyperlink>
      <w:r>
        <w:rPr>
          <w:rStyle w:val="apple-converted-space"/>
          <w:rFonts w:ascii="Arial" w:hAnsi="Arial" w:cs="Arial"/>
          <w:color w:val="000000"/>
          <w:sz w:val="22"/>
          <w:szCs w:val="22"/>
        </w:rPr>
        <w:t> </w:t>
      </w:r>
      <w:r>
        <w:rPr>
          <w:rFonts w:ascii="Arial" w:hAnsi="Arial" w:cs="Arial"/>
          <w:color w:val="000000"/>
          <w:sz w:val="22"/>
          <w:szCs w:val="22"/>
        </w:rPr>
        <w:t>zawarte w systemach przechowywania danych, lub wprowadza testowe odpowiedzi, przynajmniej jedno z poniższych założeń jest prawdziwe: (Poziom AA)</w:t>
      </w:r>
    </w:p>
    <w:p w:rsidR="0006013A" w:rsidRDefault="0006013A" w:rsidP="0006013A">
      <w:pPr>
        <w:pStyle w:val="NormalnyWeb"/>
        <w:numPr>
          <w:ilvl w:val="0"/>
          <w:numId w:val="7"/>
        </w:numPr>
        <w:shd w:val="clear" w:color="auto" w:fill="FFFFFF"/>
        <w:spacing w:line="292" w:lineRule="atLeast"/>
        <w:rPr>
          <w:rFonts w:ascii="Arial" w:hAnsi="Arial" w:cs="Arial"/>
          <w:color w:val="000000"/>
          <w:sz w:val="22"/>
          <w:szCs w:val="22"/>
        </w:rPr>
      </w:pPr>
      <w:r>
        <w:rPr>
          <w:rStyle w:val="Pogrubienie"/>
          <w:rFonts w:ascii="Arial" w:hAnsi="Arial" w:cs="Arial"/>
          <w:color w:val="000000"/>
          <w:sz w:val="22"/>
          <w:szCs w:val="22"/>
        </w:rPr>
        <w:t>Odwracalność:</w:t>
      </w:r>
      <w:r>
        <w:rPr>
          <w:rStyle w:val="apple-converted-space"/>
          <w:rFonts w:ascii="Arial" w:hAnsi="Arial" w:cs="Arial"/>
          <w:color w:val="000000"/>
          <w:sz w:val="22"/>
          <w:szCs w:val="22"/>
        </w:rPr>
        <w:t> </w:t>
      </w:r>
      <w:r>
        <w:rPr>
          <w:rFonts w:ascii="Arial" w:hAnsi="Arial" w:cs="Arial"/>
          <w:color w:val="000000"/>
          <w:sz w:val="22"/>
          <w:szCs w:val="22"/>
        </w:rPr>
        <w:t>Wprowadzenie danych jest odwracalne.</w:t>
      </w:r>
    </w:p>
    <w:p w:rsidR="0006013A" w:rsidRDefault="0006013A" w:rsidP="0006013A">
      <w:pPr>
        <w:pStyle w:val="NormalnyWeb"/>
        <w:numPr>
          <w:ilvl w:val="0"/>
          <w:numId w:val="7"/>
        </w:numPr>
        <w:shd w:val="clear" w:color="auto" w:fill="FFFFFF"/>
        <w:spacing w:line="292" w:lineRule="atLeast"/>
        <w:rPr>
          <w:rFonts w:ascii="Arial" w:hAnsi="Arial" w:cs="Arial"/>
          <w:color w:val="000000"/>
          <w:sz w:val="22"/>
          <w:szCs w:val="22"/>
        </w:rPr>
      </w:pPr>
      <w:r>
        <w:rPr>
          <w:rStyle w:val="Pogrubienie"/>
          <w:rFonts w:ascii="Arial" w:hAnsi="Arial" w:cs="Arial"/>
          <w:color w:val="000000"/>
          <w:sz w:val="22"/>
          <w:szCs w:val="22"/>
        </w:rPr>
        <w:t>Sprawdzanie:</w:t>
      </w:r>
      <w:r>
        <w:rPr>
          <w:rStyle w:val="apple-converted-space"/>
          <w:rFonts w:ascii="Arial" w:hAnsi="Arial" w:cs="Arial"/>
          <w:color w:val="000000"/>
          <w:sz w:val="22"/>
          <w:szCs w:val="22"/>
        </w:rPr>
        <w:t> </w:t>
      </w:r>
      <w:r>
        <w:rPr>
          <w:rFonts w:ascii="Arial" w:hAnsi="Arial" w:cs="Arial"/>
          <w:color w:val="000000"/>
          <w:sz w:val="22"/>
          <w:szCs w:val="22"/>
        </w:rPr>
        <w:t>Dane wprowadzone przez użytkownika są sprawdzane pod kątem</w:t>
      </w:r>
      <w:r>
        <w:rPr>
          <w:rStyle w:val="apple-converted-space"/>
          <w:rFonts w:ascii="Arial" w:hAnsi="Arial" w:cs="Arial"/>
          <w:color w:val="000000"/>
          <w:sz w:val="22"/>
          <w:szCs w:val="22"/>
        </w:rPr>
        <w:t> </w:t>
      </w:r>
      <w:hyperlink r:id="rId97" w:anchor="input-errordef" w:tooltip="definicja: błąd wprowadzania poprawek" w:history="1">
        <w:r>
          <w:rPr>
            <w:rStyle w:val="Hipercze"/>
            <w:rFonts w:ascii="Arial" w:hAnsi="Arial" w:cs="Arial"/>
            <w:color w:val="000000"/>
            <w:sz w:val="22"/>
            <w:szCs w:val="22"/>
            <w:shd w:val="clear" w:color="auto" w:fill="FFFFFF"/>
          </w:rPr>
          <w:t>błędów</w:t>
        </w:r>
      </w:hyperlink>
      <w:r>
        <w:rPr>
          <w:rFonts w:ascii="Arial" w:hAnsi="Arial" w:cs="Arial"/>
          <w:color w:val="000000"/>
          <w:sz w:val="22"/>
          <w:szCs w:val="22"/>
        </w:rPr>
        <w:t>, a użytkownik ma możliwość wprowadzenia poprawek.</w:t>
      </w:r>
    </w:p>
    <w:p w:rsidR="0006013A" w:rsidRDefault="0006013A" w:rsidP="0006013A">
      <w:pPr>
        <w:pStyle w:val="NormalnyWeb"/>
        <w:numPr>
          <w:ilvl w:val="0"/>
          <w:numId w:val="7"/>
        </w:numPr>
        <w:shd w:val="clear" w:color="auto" w:fill="FFFFFF"/>
        <w:spacing w:line="292" w:lineRule="atLeast"/>
        <w:rPr>
          <w:rFonts w:ascii="Arial" w:hAnsi="Arial" w:cs="Arial"/>
          <w:color w:val="000000"/>
          <w:sz w:val="22"/>
          <w:szCs w:val="22"/>
        </w:rPr>
      </w:pPr>
      <w:r>
        <w:rPr>
          <w:rStyle w:val="Pogrubienie"/>
          <w:rFonts w:ascii="Arial" w:hAnsi="Arial" w:cs="Arial"/>
          <w:color w:val="000000"/>
          <w:sz w:val="22"/>
          <w:szCs w:val="22"/>
        </w:rPr>
        <w:t>Potwierdzenie:</w:t>
      </w:r>
      <w:r>
        <w:rPr>
          <w:rStyle w:val="apple-converted-space"/>
          <w:rFonts w:ascii="Arial" w:hAnsi="Arial" w:cs="Arial"/>
          <w:color w:val="000000"/>
          <w:sz w:val="22"/>
          <w:szCs w:val="22"/>
        </w:rPr>
        <w:t> </w:t>
      </w:r>
      <w:r>
        <w:rPr>
          <w:rFonts w:ascii="Arial" w:hAnsi="Arial" w:cs="Arial"/>
          <w:color w:val="000000"/>
          <w:sz w:val="22"/>
          <w:szCs w:val="22"/>
        </w:rPr>
        <w:t>Dostępny jest</w:t>
      </w:r>
      <w:r>
        <w:rPr>
          <w:rStyle w:val="apple-converted-space"/>
          <w:rFonts w:ascii="Arial" w:hAnsi="Arial" w:cs="Arial"/>
          <w:color w:val="000000"/>
          <w:sz w:val="22"/>
          <w:szCs w:val="22"/>
        </w:rPr>
        <w:t> </w:t>
      </w:r>
      <w:hyperlink r:id="rId98" w:anchor="mechanismdef" w:tooltip="definicja: mechanizm" w:history="1">
        <w:r>
          <w:rPr>
            <w:rStyle w:val="Hipercze"/>
            <w:rFonts w:ascii="Arial" w:hAnsi="Arial" w:cs="Arial"/>
            <w:color w:val="000000"/>
            <w:sz w:val="22"/>
            <w:szCs w:val="22"/>
            <w:shd w:val="clear" w:color="auto" w:fill="FFFFFF"/>
          </w:rPr>
          <w:t>mechanizm</w:t>
        </w:r>
      </w:hyperlink>
      <w:r>
        <w:rPr>
          <w:rStyle w:val="apple-converted-space"/>
          <w:rFonts w:ascii="Arial" w:hAnsi="Arial" w:cs="Arial"/>
          <w:color w:val="000000"/>
          <w:sz w:val="22"/>
          <w:szCs w:val="22"/>
        </w:rPr>
        <w:t> </w:t>
      </w:r>
      <w:r>
        <w:rPr>
          <w:rFonts w:ascii="Arial" w:hAnsi="Arial" w:cs="Arial"/>
          <w:color w:val="000000"/>
          <w:sz w:val="22"/>
          <w:szCs w:val="22"/>
        </w:rPr>
        <w:t>sprawdzania, potwierdzania oraz korekty informacji przed jej ostatecznym wysłaniem.</w:t>
      </w:r>
    </w:p>
    <w:p w:rsidR="0006013A" w:rsidRDefault="0006013A">
      <w:pPr>
        <w:spacing w:after="200" w:line="276" w:lineRule="auto"/>
        <w:rPr>
          <w:rFonts w:ascii="Arial" w:eastAsia="Times New Roman" w:hAnsi="Arial" w:cs="Arial"/>
          <w:sz w:val="22"/>
          <w:szCs w:val="22"/>
          <w:lang w:eastAsia="zh-CN"/>
        </w:rPr>
      </w:pPr>
      <w:r>
        <w:rPr>
          <w:rFonts w:ascii="Arial" w:eastAsia="Times New Roman" w:hAnsi="Arial" w:cs="Arial"/>
          <w:sz w:val="22"/>
          <w:szCs w:val="22"/>
          <w:lang w:eastAsia="zh-CN"/>
        </w:rPr>
        <w:br w:type="page"/>
      </w:r>
    </w:p>
    <w:p w:rsidR="0006013A" w:rsidRDefault="0006013A" w:rsidP="0006013A">
      <w:pPr>
        <w:pStyle w:val="Nagwek2"/>
        <w:pBdr>
          <w:top w:val="single" w:sz="6" w:space="6" w:color="666666"/>
          <w:left w:val="single" w:sz="6" w:space="6" w:color="666666"/>
          <w:bottom w:val="single" w:sz="6" w:space="6" w:color="666666"/>
          <w:right w:val="single" w:sz="6" w:space="6" w:color="666666"/>
        </w:pBdr>
        <w:shd w:val="clear" w:color="auto" w:fill="FFFFFF"/>
        <w:rPr>
          <w:rFonts w:ascii="Arial" w:hAnsi="Arial" w:cs="Arial"/>
          <w:b w:val="0"/>
          <w:bCs w:val="0"/>
          <w:color w:val="000000"/>
          <w:sz w:val="30"/>
          <w:szCs w:val="30"/>
        </w:rPr>
      </w:pPr>
      <w:r>
        <w:rPr>
          <w:rFonts w:ascii="Arial" w:hAnsi="Arial" w:cs="Arial"/>
          <w:b w:val="0"/>
          <w:bCs w:val="0"/>
          <w:color w:val="000000"/>
          <w:sz w:val="30"/>
          <w:szCs w:val="30"/>
        </w:rPr>
        <w:lastRenderedPageBreak/>
        <w:t>Zasada nr 4: Solidność — Treść musi być solidnie opublikowana, tak, by mogła być skutecznie interpretowana przez różnego rodzaju oprogramowania użytkownika, w tym technologie wspomagające.</w:t>
      </w:r>
    </w:p>
    <w:p w:rsidR="0006013A" w:rsidRDefault="0006013A" w:rsidP="00E546E2">
      <w:pPr>
        <w:pStyle w:val="Nagwek3"/>
      </w:pPr>
      <w:bookmarkStart w:id="14" w:name="ensure-compat"/>
      <w:bookmarkStart w:id="15" w:name="_Wytyczna_4.1_Kompatybilność:"/>
      <w:bookmarkEnd w:id="14"/>
      <w:bookmarkEnd w:id="15"/>
      <w:r>
        <w:t>Wytyczna 4.1 Kompatybilność: Zmaksymalizowanie kompatybilności z obecnymi oraz przyszłymi programami użytkowników, w tym z technologiami wspomagającymi.</w:t>
      </w:r>
    </w:p>
    <w:p w:rsidR="0006013A" w:rsidRDefault="0006013A" w:rsidP="0006013A">
      <w:pPr>
        <w:pStyle w:val="NormalnyWeb"/>
        <w:shd w:val="clear" w:color="auto" w:fill="FFFFFF"/>
        <w:spacing w:line="292" w:lineRule="atLeast"/>
        <w:rPr>
          <w:rFonts w:ascii="Arial" w:hAnsi="Arial" w:cs="Arial"/>
          <w:color w:val="000000"/>
          <w:sz w:val="22"/>
          <w:szCs w:val="22"/>
        </w:rPr>
      </w:pPr>
      <w:r>
        <w:rPr>
          <w:rStyle w:val="Pogrubienie"/>
          <w:rFonts w:ascii="Arial" w:hAnsi="Arial" w:cs="Arial"/>
          <w:color w:val="000000"/>
          <w:sz w:val="22"/>
          <w:szCs w:val="22"/>
        </w:rPr>
        <w:t xml:space="preserve">4.1.1 </w:t>
      </w:r>
      <w:proofErr w:type="spellStart"/>
      <w:r>
        <w:rPr>
          <w:rStyle w:val="Pogrubienie"/>
          <w:rFonts w:ascii="Arial" w:hAnsi="Arial" w:cs="Arial"/>
          <w:color w:val="000000"/>
          <w:sz w:val="22"/>
          <w:szCs w:val="22"/>
        </w:rPr>
        <w:t>Parsowanie</w:t>
      </w:r>
      <w:proofErr w:type="spellEnd"/>
      <w:r>
        <w:rPr>
          <w:rStyle w:val="Pogrubienie"/>
          <w:rFonts w:ascii="Arial" w:hAnsi="Arial" w:cs="Arial"/>
          <w:color w:val="000000"/>
          <w:sz w:val="22"/>
          <w:szCs w:val="22"/>
        </w:rPr>
        <w:t>:</w:t>
      </w:r>
      <w:r>
        <w:rPr>
          <w:rStyle w:val="apple-converted-space"/>
          <w:rFonts w:ascii="Arial" w:hAnsi="Arial" w:cs="Arial"/>
          <w:color w:val="000000"/>
          <w:sz w:val="22"/>
          <w:szCs w:val="22"/>
        </w:rPr>
        <w:t> </w:t>
      </w:r>
      <w:r>
        <w:rPr>
          <w:rFonts w:ascii="Arial" w:hAnsi="Arial" w:cs="Arial"/>
          <w:color w:val="000000"/>
          <w:sz w:val="22"/>
          <w:szCs w:val="22"/>
        </w:rPr>
        <w:t>W treści wprowadzonej przy użyciu języka znaczników, elementy posiadają pełne znaczniki początkowe i końcowe, elementy są zagnieżdżane według swoich specyfikacji, elementy nie posiadają zduplikowanych atrybutów oraz wszystkie ID są unikalne, za wyjątkiem przypadków, kiedy specyfikacja zezwala na wyżej wymienione cechy. (Poziom A)</w:t>
      </w:r>
    </w:p>
    <w:p w:rsidR="0006013A" w:rsidRDefault="0006013A" w:rsidP="0006013A">
      <w:pPr>
        <w:pStyle w:val="NormalnyWeb"/>
        <w:shd w:val="clear" w:color="auto" w:fill="FFFFFF"/>
        <w:spacing w:line="292" w:lineRule="atLeast"/>
        <w:rPr>
          <w:rFonts w:ascii="Arial" w:hAnsi="Arial" w:cs="Arial"/>
          <w:color w:val="000000"/>
          <w:sz w:val="22"/>
          <w:szCs w:val="22"/>
        </w:rPr>
      </w:pPr>
      <w:r>
        <w:rPr>
          <w:rStyle w:val="Uwydatnienie"/>
          <w:rFonts w:ascii="Arial" w:hAnsi="Arial" w:cs="Arial"/>
          <w:color w:val="000000"/>
          <w:sz w:val="22"/>
          <w:szCs w:val="22"/>
        </w:rPr>
        <w:t>Uwaga:</w:t>
      </w:r>
      <w:r>
        <w:rPr>
          <w:rStyle w:val="apple-converted-space"/>
          <w:rFonts w:ascii="Arial" w:hAnsi="Arial" w:cs="Arial"/>
          <w:color w:val="000000"/>
          <w:sz w:val="22"/>
          <w:szCs w:val="22"/>
        </w:rPr>
        <w:t> </w:t>
      </w:r>
      <w:r>
        <w:rPr>
          <w:rFonts w:ascii="Arial" w:hAnsi="Arial" w:cs="Arial"/>
          <w:color w:val="000000"/>
          <w:sz w:val="22"/>
          <w:szCs w:val="22"/>
        </w:rPr>
        <w:t>Początkowe i końcowe znaczniki, w których brak kluczowych znaków, takich, jak zamykający nawias ostry lub pytajnik błędnie dopasowany do atrybutu wartości, nie są uznawane za znaczniki pełne.</w:t>
      </w:r>
    </w:p>
    <w:p w:rsidR="0006013A" w:rsidRDefault="0006013A" w:rsidP="0006013A">
      <w:pPr>
        <w:pStyle w:val="NormalnyWeb"/>
        <w:shd w:val="clear" w:color="auto" w:fill="FFFFFF"/>
        <w:spacing w:line="292" w:lineRule="atLeast"/>
        <w:rPr>
          <w:rFonts w:ascii="Arial" w:hAnsi="Arial" w:cs="Arial"/>
          <w:color w:val="000000"/>
          <w:sz w:val="22"/>
          <w:szCs w:val="22"/>
        </w:rPr>
      </w:pPr>
      <w:r>
        <w:rPr>
          <w:rStyle w:val="Pogrubienie"/>
          <w:rFonts w:ascii="Arial" w:hAnsi="Arial" w:cs="Arial"/>
          <w:color w:val="000000"/>
          <w:sz w:val="22"/>
          <w:szCs w:val="22"/>
        </w:rPr>
        <w:t>4.1.2 Nazwa, rola, wartość:</w:t>
      </w:r>
      <w:r>
        <w:rPr>
          <w:rStyle w:val="apple-converted-space"/>
          <w:rFonts w:ascii="Arial" w:hAnsi="Arial" w:cs="Arial"/>
          <w:color w:val="000000"/>
          <w:sz w:val="22"/>
          <w:szCs w:val="22"/>
        </w:rPr>
        <w:t> </w:t>
      </w:r>
      <w:r>
        <w:rPr>
          <w:rFonts w:ascii="Arial" w:hAnsi="Arial" w:cs="Arial"/>
          <w:color w:val="000000"/>
          <w:sz w:val="22"/>
          <w:szCs w:val="22"/>
        </w:rPr>
        <w:t>Dla wszystkich</w:t>
      </w:r>
      <w:r>
        <w:rPr>
          <w:rStyle w:val="apple-converted-space"/>
          <w:rFonts w:ascii="Arial" w:hAnsi="Arial" w:cs="Arial"/>
          <w:color w:val="000000"/>
          <w:sz w:val="22"/>
          <w:szCs w:val="22"/>
        </w:rPr>
        <w:t> </w:t>
      </w:r>
      <w:hyperlink r:id="rId99" w:anchor="user-interface-componentdef" w:tooltip="definicja: komponent interefejsu użytkownika" w:history="1">
        <w:r>
          <w:rPr>
            <w:rStyle w:val="Hipercze"/>
            <w:rFonts w:ascii="Arial" w:hAnsi="Arial" w:cs="Arial"/>
            <w:color w:val="000000"/>
            <w:sz w:val="22"/>
            <w:szCs w:val="22"/>
            <w:u w:val="none"/>
            <w:shd w:val="clear" w:color="auto" w:fill="FFFFFF"/>
          </w:rPr>
          <w:t>komponentów interfejsu użytkownika</w:t>
        </w:r>
      </w:hyperlink>
      <w:r>
        <w:rPr>
          <w:rStyle w:val="apple-converted-space"/>
          <w:rFonts w:ascii="Arial" w:hAnsi="Arial" w:cs="Arial"/>
          <w:color w:val="000000"/>
          <w:sz w:val="22"/>
          <w:szCs w:val="22"/>
        </w:rPr>
        <w:t> </w:t>
      </w:r>
      <w:r>
        <w:rPr>
          <w:rFonts w:ascii="Arial" w:hAnsi="Arial" w:cs="Arial"/>
          <w:color w:val="000000"/>
          <w:sz w:val="22"/>
          <w:szCs w:val="22"/>
        </w:rPr>
        <w:t>(włączając w to, ale nie ograniczając jedynie do elementów formularzy, linków oraz komponentów wygenerowanych przez skrypty)</w:t>
      </w:r>
      <w:r>
        <w:rPr>
          <w:rStyle w:val="apple-converted-space"/>
          <w:rFonts w:ascii="Arial" w:hAnsi="Arial" w:cs="Arial"/>
          <w:color w:val="000000"/>
          <w:sz w:val="22"/>
          <w:szCs w:val="22"/>
        </w:rPr>
        <w:t> </w:t>
      </w:r>
      <w:hyperlink r:id="rId100" w:anchor="namedef" w:tooltip="definicja: nazwa" w:history="1">
        <w:r>
          <w:rPr>
            <w:rStyle w:val="Hipercze"/>
            <w:rFonts w:ascii="Arial" w:hAnsi="Arial" w:cs="Arial"/>
            <w:color w:val="000000"/>
            <w:sz w:val="22"/>
            <w:szCs w:val="22"/>
            <w:u w:val="none"/>
            <w:shd w:val="clear" w:color="auto" w:fill="FFFFFF"/>
          </w:rPr>
          <w:t>nazwa</w:t>
        </w:r>
      </w:hyperlink>
      <w:r>
        <w:rPr>
          <w:rStyle w:val="apple-converted-space"/>
          <w:rFonts w:ascii="Arial" w:hAnsi="Arial" w:cs="Arial"/>
          <w:color w:val="000000"/>
          <w:sz w:val="22"/>
          <w:szCs w:val="22"/>
        </w:rPr>
        <w:t> </w:t>
      </w:r>
      <w:r>
        <w:rPr>
          <w:rFonts w:ascii="Arial" w:hAnsi="Arial" w:cs="Arial"/>
          <w:color w:val="000000"/>
          <w:sz w:val="22"/>
          <w:szCs w:val="22"/>
        </w:rPr>
        <w:t>oraz</w:t>
      </w:r>
      <w:r>
        <w:rPr>
          <w:rStyle w:val="apple-converted-space"/>
          <w:rFonts w:ascii="Arial" w:hAnsi="Arial" w:cs="Arial"/>
          <w:color w:val="000000"/>
          <w:sz w:val="22"/>
          <w:szCs w:val="22"/>
        </w:rPr>
        <w:t> </w:t>
      </w:r>
      <w:hyperlink r:id="rId101" w:anchor="roledef" w:tooltip="definicja: rola" w:history="1">
        <w:r>
          <w:rPr>
            <w:rStyle w:val="Hipercze"/>
            <w:rFonts w:ascii="Arial" w:hAnsi="Arial" w:cs="Arial"/>
            <w:color w:val="000000"/>
            <w:sz w:val="22"/>
            <w:szCs w:val="22"/>
            <w:u w:val="none"/>
            <w:shd w:val="clear" w:color="auto" w:fill="FFFFFF"/>
          </w:rPr>
          <w:t>rola</w:t>
        </w:r>
      </w:hyperlink>
      <w:r>
        <w:rPr>
          <w:rStyle w:val="apple-converted-space"/>
          <w:rFonts w:ascii="Arial" w:hAnsi="Arial" w:cs="Arial"/>
          <w:color w:val="000000"/>
          <w:sz w:val="22"/>
          <w:szCs w:val="22"/>
        </w:rPr>
        <w:t> </w:t>
      </w:r>
      <w:r>
        <w:rPr>
          <w:rFonts w:ascii="Arial" w:hAnsi="Arial" w:cs="Arial"/>
          <w:color w:val="000000"/>
          <w:sz w:val="22"/>
          <w:szCs w:val="22"/>
        </w:rPr>
        <w:t>(przeznaczenie)</w:t>
      </w:r>
      <w:r>
        <w:rPr>
          <w:rStyle w:val="apple-converted-space"/>
          <w:rFonts w:ascii="Arial" w:hAnsi="Arial" w:cs="Arial"/>
          <w:color w:val="000000"/>
          <w:sz w:val="22"/>
          <w:szCs w:val="22"/>
        </w:rPr>
        <w:t> </w:t>
      </w:r>
      <w:hyperlink r:id="rId102" w:anchor="programmaticallydetermineddef" w:tooltip="definicja: możliwy do odczytania przez program komputerowy" w:history="1">
        <w:r>
          <w:rPr>
            <w:rStyle w:val="Hipercze"/>
            <w:rFonts w:ascii="Arial" w:hAnsi="Arial" w:cs="Arial"/>
            <w:color w:val="000000"/>
            <w:sz w:val="22"/>
            <w:szCs w:val="22"/>
            <w:u w:val="none"/>
            <w:shd w:val="clear" w:color="auto" w:fill="FFFFFF"/>
          </w:rPr>
          <w:t>mogą być odczytane przez program komputerowy</w:t>
        </w:r>
      </w:hyperlink>
      <w:r>
        <w:rPr>
          <w:rFonts w:ascii="Arial" w:hAnsi="Arial" w:cs="Arial"/>
          <w:color w:val="000000"/>
          <w:sz w:val="22"/>
          <w:szCs w:val="22"/>
        </w:rPr>
        <w:t>, a stan, właściwości oraz wartości, które mogą być ustawione przez użytkownika, mogą również być</w:t>
      </w:r>
      <w:r>
        <w:rPr>
          <w:rStyle w:val="apple-converted-space"/>
          <w:rFonts w:ascii="Arial" w:hAnsi="Arial" w:cs="Arial"/>
          <w:color w:val="000000"/>
          <w:sz w:val="22"/>
          <w:szCs w:val="22"/>
        </w:rPr>
        <w:t> </w:t>
      </w:r>
      <w:hyperlink r:id="rId103" w:anchor="programmaticallysetdef" w:tooltip="definicja: programowo ustawione" w:history="1">
        <w:r>
          <w:rPr>
            <w:rStyle w:val="Hipercze"/>
            <w:rFonts w:ascii="Arial" w:hAnsi="Arial" w:cs="Arial"/>
            <w:color w:val="000000"/>
            <w:sz w:val="22"/>
            <w:szCs w:val="22"/>
            <w:u w:val="none"/>
            <w:shd w:val="clear" w:color="auto" w:fill="FFFFFF"/>
          </w:rPr>
          <w:t>ustawione przez program komputerowy</w:t>
        </w:r>
      </w:hyperlink>
      <w:r>
        <w:rPr>
          <w:rFonts w:ascii="Arial" w:hAnsi="Arial" w:cs="Arial"/>
          <w:color w:val="000000"/>
          <w:sz w:val="22"/>
          <w:szCs w:val="22"/>
        </w:rPr>
        <w:t>; zawiadomienie o zmianach w tych elementach dostępne jest dla</w:t>
      </w:r>
      <w:r>
        <w:rPr>
          <w:rStyle w:val="apple-converted-space"/>
          <w:rFonts w:ascii="Arial" w:hAnsi="Arial" w:cs="Arial"/>
          <w:color w:val="000000"/>
          <w:sz w:val="22"/>
          <w:szCs w:val="22"/>
        </w:rPr>
        <w:t> </w:t>
      </w:r>
      <w:hyperlink r:id="rId104" w:anchor="useragentdef" w:tooltip="definicja: program użytkownika" w:history="1">
        <w:r>
          <w:rPr>
            <w:rStyle w:val="Hipercze"/>
            <w:rFonts w:ascii="Arial" w:hAnsi="Arial" w:cs="Arial"/>
            <w:color w:val="000000"/>
            <w:sz w:val="22"/>
            <w:szCs w:val="22"/>
            <w:u w:val="none"/>
            <w:shd w:val="clear" w:color="auto" w:fill="FFFFFF"/>
          </w:rPr>
          <w:t>programów użytkownika</w:t>
        </w:r>
      </w:hyperlink>
      <w:r>
        <w:rPr>
          <w:rFonts w:ascii="Arial" w:hAnsi="Arial" w:cs="Arial"/>
          <w:color w:val="000000"/>
          <w:sz w:val="22"/>
          <w:szCs w:val="22"/>
        </w:rPr>
        <w:t>, w tym</w:t>
      </w:r>
      <w:r>
        <w:rPr>
          <w:rStyle w:val="apple-converted-space"/>
          <w:rFonts w:ascii="Arial" w:hAnsi="Arial" w:cs="Arial"/>
          <w:color w:val="000000"/>
          <w:sz w:val="22"/>
          <w:szCs w:val="22"/>
        </w:rPr>
        <w:t> </w:t>
      </w:r>
      <w:hyperlink r:id="rId105" w:anchor="atdef" w:tooltip="definicja: technologie wspomagające (w rozumieniu tego dokumentu)" w:history="1">
        <w:r>
          <w:rPr>
            <w:rStyle w:val="Hipercze"/>
            <w:rFonts w:ascii="Arial" w:hAnsi="Arial" w:cs="Arial"/>
            <w:color w:val="000000"/>
            <w:sz w:val="22"/>
            <w:szCs w:val="22"/>
            <w:u w:val="none"/>
            <w:shd w:val="clear" w:color="auto" w:fill="FFFFFF"/>
          </w:rPr>
          <w:t>technologii wspomagających</w:t>
        </w:r>
      </w:hyperlink>
      <w:r>
        <w:rPr>
          <w:rFonts w:ascii="Arial" w:hAnsi="Arial" w:cs="Arial"/>
          <w:color w:val="000000"/>
          <w:sz w:val="22"/>
          <w:szCs w:val="22"/>
        </w:rPr>
        <w:t>. (Poziom A)</w:t>
      </w:r>
    </w:p>
    <w:p w:rsidR="0006013A" w:rsidRDefault="0006013A" w:rsidP="0006013A">
      <w:pPr>
        <w:pStyle w:val="NormalnyWeb"/>
        <w:shd w:val="clear" w:color="auto" w:fill="FFFFFF"/>
        <w:spacing w:line="292" w:lineRule="atLeast"/>
        <w:rPr>
          <w:rFonts w:ascii="Arial" w:hAnsi="Arial" w:cs="Arial"/>
          <w:color w:val="000000"/>
          <w:sz w:val="22"/>
          <w:szCs w:val="22"/>
        </w:rPr>
      </w:pPr>
      <w:r>
        <w:rPr>
          <w:rStyle w:val="Uwydatnienie"/>
          <w:rFonts w:ascii="Arial" w:hAnsi="Arial" w:cs="Arial"/>
          <w:color w:val="000000"/>
          <w:sz w:val="22"/>
          <w:szCs w:val="22"/>
        </w:rPr>
        <w:t>Uwaga:</w:t>
      </w:r>
      <w:r>
        <w:rPr>
          <w:rStyle w:val="apple-converted-space"/>
          <w:rFonts w:ascii="Arial" w:hAnsi="Arial" w:cs="Arial"/>
          <w:color w:val="000000"/>
          <w:sz w:val="22"/>
          <w:szCs w:val="22"/>
        </w:rPr>
        <w:t> </w:t>
      </w:r>
      <w:r>
        <w:rPr>
          <w:rFonts w:ascii="Arial" w:hAnsi="Arial" w:cs="Arial"/>
          <w:color w:val="000000"/>
          <w:sz w:val="22"/>
          <w:szCs w:val="22"/>
        </w:rPr>
        <w:t>Powyższe kryterium sukcesu stosuje się głównie do autorów stron, którzy budują lub piszą swoje własne komponenty interfejsu użytkownika. Przykładowo, standardowe kontrolki HTML już spełniają to kryterium, jeśli użyte są zgodnie ze specyfikacją.</w:t>
      </w:r>
    </w:p>
    <w:p w:rsidR="00897B23" w:rsidRDefault="00897B23">
      <w:pPr>
        <w:spacing w:after="200" w:line="276" w:lineRule="auto"/>
        <w:rPr>
          <w:rFonts w:ascii="Arial" w:eastAsia="Times New Roman" w:hAnsi="Arial" w:cs="Arial"/>
          <w:sz w:val="22"/>
          <w:szCs w:val="22"/>
          <w:lang w:eastAsia="zh-CN"/>
        </w:rPr>
      </w:pPr>
    </w:p>
    <w:sectPr w:rsidR="00897B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163A"/>
    <w:multiLevelType w:val="multilevel"/>
    <w:tmpl w:val="BFC45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8B7FCF"/>
    <w:multiLevelType w:val="multilevel"/>
    <w:tmpl w:val="E3D63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54193B"/>
    <w:multiLevelType w:val="multilevel"/>
    <w:tmpl w:val="6864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4C0CD1"/>
    <w:multiLevelType w:val="multilevel"/>
    <w:tmpl w:val="B1D81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F63FA1"/>
    <w:multiLevelType w:val="multilevel"/>
    <w:tmpl w:val="69C41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5D3DE6"/>
    <w:multiLevelType w:val="multilevel"/>
    <w:tmpl w:val="C5CE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A05313"/>
    <w:multiLevelType w:val="multilevel"/>
    <w:tmpl w:val="A1EE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0"/>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B23"/>
    <w:rsid w:val="0006013A"/>
    <w:rsid w:val="000C11C1"/>
    <w:rsid w:val="003A756B"/>
    <w:rsid w:val="00660E77"/>
    <w:rsid w:val="00675C38"/>
    <w:rsid w:val="007B6B0D"/>
    <w:rsid w:val="00897B23"/>
    <w:rsid w:val="00AB157F"/>
    <w:rsid w:val="00E546E2"/>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97B23"/>
    <w:pPr>
      <w:spacing w:after="0" w:line="240" w:lineRule="auto"/>
    </w:pPr>
    <w:rPr>
      <w:rFonts w:ascii="Arial Unicode MS" w:eastAsia="Arial Unicode MS" w:hAnsi="Arial Unicode MS" w:cs="Arial Unicode MS"/>
      <w:color w:val="000000"/>
      <w:sz w:val="24"/>
      <w:szCs w:val="24"/>
      <w:lang w:eastAsia="pl-PL"/>
    </w:rPr>
  </w:style>
  <w:style w:type="paragraph" w:styleId="Nagwek1">
    <w:name w:val="heading 1"/>
    <w:basedOn w:val="Normalny"/>
    <w:next w:val="Normalny"/>
    <w:link w:val="Nagwek1Znak"/>
    <w:uiPriority w:val="9"/>
    <w:qFormat/>
    <w:rsid w:val="00675C38"/>
    <w:pPr>
      <w:keepNext/>
      <w:keepLines/>
      <w:spacing w:before="480" w:after="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B6B0D"/>
    <w:pPr>
      <w:keepNext/>
      <w:keepLines/>
      <w:spacing w:before="200"/>
      <w:outlineLvl w:val="1"/>
    </w:pPr>
    <w:rPr>
      <w:rFonts w:asciiTheme="majorHAnsi" w:eastAsiaTheme="majorEastAsia" w:hAnsiTheme="majorHAnsi" w:cstheme="majorBidi"/>
      <w:b/>
      <w:bCs/>
      <w:color w:val="auto"/>
      <w:sz w:val="26"/>
      <w:szCs w:val="26"/>
    </w:rPr>
  </w:style>
  <w:style w:type="paragraph" w:styleId="Nagwek3">
    <w:name w:val="heading 3"/>
    <w:basedOn w:val="Normalny"/>
    <w:link w:val="Nagwek3Znak"/>
    <w:uiPriority w:val="9"/>
    <w:qFormat/>
    <w:rsid w:val="00E546E2"/>
    <w:pPr>
      <w:spacing w:before="600" w:after="360"/>
      <w:outlineLvl w:val="2"/>
    </w:pPr>
    <w:rPr>
      <w:rFonts w:ascii="Arial" w:eastAsia="Times New Roman" w:hAnsi="Arial" w:cs="Times New Roman"/>
      <w:b/>
      <w:bCs/>
      <w:color w:val="auto"/>
      <w:sz w:val="26"/>
      <w:szCs w:val="27"/>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56">
    <w:name w:val="Tekst treści (256)_"/>
    <w:basedOn w:val="Domylnaczcionkaakapitu"/>
    <w:link w:val="Teksttreci2560"/>
    <w:rsid w:val="00897B23"/>
    <w:rPr>
      <w:rFonts w:ascii="Times New Roman" w:eastAsia="Times New Roman" w:hAnsi="Times New Roman" w:cs="Times New Roman"/>
      <w:spacing w:val="10"/>
      <w:sz w:val="15"/>
      <w:szCs w:val="15"/>
      <w:shd w:val="clear" w:color="auto" w:fill="FFFFFF"/>
    </w:rPr>
  </w:style>
  <w:style w:type="paragraph" w:customStyle="1" w:styleId="Teksttreci2560">
    <w:name w:val="Tekst treści (256)"/>
    <w:basedOn w:val="Normalny"/>
    <w:link w:val="Teksttreci256"/>
    <w:rsid w:val="00897B23"/>
    <w:pPr>
      <w:shd w:val="clear" w:color="auto" w:fill="FFFFFF"/>
      <w:spacing w:line="0" w:lineRule="atLeast"/>
    </w:pPr>
    <w:rPr>
      <w:rFonts w:ascii="Times New Roman" w:eastAsia="Times New Roman" w:hAnsi="Times New Roman" w:cs="Times New Roman"/>
      <w:color w:val="auto"/>
      <w:spacing w:val="10"/>
      <w:sz w:val="15"/>
      <w:szCs w:val="15"/>
      <w:lang w:eastAsia="zh-TW"/>
    </w:rPr>
  </w:style>
  <w:style w:type="character" w:customStyle="1" w:styleId="Nagwek3Znak">
    <w:name w:val="Nagłówek 3 Znak"/>
    <w:basedOn w:val="Domylnaczcionkaakapitu"/>
    <w:link w:val="Nagwek3"/>
    <w:uiPriority w:val="9"/>
    <w:rsid w:val="00E546E2"/>
    <w:rPr>
      <w:rFonts w:ascii="Arial" w:eastAsia="Times New Roman" w:hAnsi="Arial" w:cs="Times New Roman"/>
      <w:b/>
      <w:bCs/>
      <w:sz w:val="26"/>
      <w:szCs w:val="27"/>
      <w:lang w:eastAsia="zh-CN"/>
    </w:rPr>
  </w:style>
  <w:style w:type="paragraph" w:styleId="NormalnyWeb">
    <w:name w:val="Normal (Web)"/>
    <w:basedOn w:val="Normalny"/>
    <w:uiPriority w:val="99"/>
    <w:unhideWhenUsed/>
    <w:rsid w:val="00897B23"/>
    <w:pPr>
      <w:spacing w:before="100" w:beforeAutospacing="1" w:after="100" w:afterAutospacing="1"/>
    </w:pPr>
    <w:rPr>
      <w:rFonts w:ascii="Times New Roman" w:eastAsia="Times New Roman" w:hAnsi="Times New Roman" w:cs="Times New Roman"/>
      <w:color w:val="auto"/>
      <w:lang w:eastAsia="zh-CN"/>
    </w:rPr>
  </w:style>
  <w:style w:type="character" w:styleId="Pogrubienie">
    <w:name w:val="Strong"/>
    <w:basedOn w:val="Domylnaczcionkaakapitu"/>
    <w:uiPriority w:val="22"/>
    <w:qFormat/>
    <w:rsid w:val="00897B23"/>
    <w:rPr>
      <w:b/>
      <w:bCs/>
    </w:rPr>
  </w:style>
  <w:style w:type="character" w:customStyle="1" w:styleId="apple-converted-space">
    <w:name w:val="apple-converted-space"/>
    <w:basedOn w:val="Domylnaczcionkaakapitu"/>
    <w:rsid w:val="00897B23"/>
  </w:style>
  <w:style w:type="character" w:styleId="Hipercze">
    <w:name w:val="Hyperlink"/>
    <w:basedOn w:val="Domylnaczcionkaakapitu"/>
    <w:uiPriority w:val="99"/>
    <w:unhideWhenUsed/>
    <w:rsid w:val="00897B23"/>
    <w:rPr>
      <w:color w:val="0000FF"/>
      <w:u w:val="single"/>
    </w:rPr>
  </w:style>
  <w:style w:type="character" w:styleId="Uwydatnienie">
    <w:name w:val="Emphasis"/>
    <w:basedOn w:val="Domylnaczcionkaakapitu"/>
    <w:uiPriority w:val="20"/>
    <w:qFormat/>
    <w:rsid w:val="00897B23"/>
    <w:rPr>
      <w:i/>
      <w:iCs/>
    </w:rPr>
  </w:style>
  <w:style w:type="character" w:customStyle="1" w:styleId="Nagwek2Znak">
    <w:name w:val="Nagłówek 2 Znak"/>
    <w:basedOn w:val="Domylnaczcionkaakapitu"/>
    <w:link w:val="Nagwek2"/>
    <w:uiPriority w:val="9"/>
    <w:rsid w:val="007B6B0D"/>
    <w:rPr>
      <w:rFonts w:asciiTheme="majorHAnsi" w:eastAsiaTheme="majorEastAsia" w:hAnsiTheme="majorHAnsi" w:cstheme="majorBidi"/>
      <w:b/>
      <w:bCs/>
      <w:sz w:val="26"/>
      <w:szCs w:val="26"/>
      <w:lang w:eastAsia="pl-PL"/>
    </w:rPr>
  </w:style>
  <w:style w:type="character" w:styleId="UyteHipercze">
    <w:name w:val="FollowedHyperlink"/>
    <w:basedOn w:val="Domylnaczcionkaakapitu"/>
    <w:uiPriority w:val="99"/>
    <w:semiHidden/>
    <w:unhideWhenUsed/>
    <w:rsid w:val="0006013A"/>
    <w:rPr>
      <w:color w:val="800080" w:themeColor="followedHyperlink"/>
      <w:u w:val="single"/>
    </w:rPr>
  </w:style>
  <w:style w:type="character" w:customStyle="1" w:styleId="Nagwek1Znak">
    <w:name w:val="Nagłówek 1 Znak"/>
    <w:basedOn w:val="Domylnaczcionkaakapitu"/>
    <w:link w:val="Nagwek1"/>
    <w:uiPriority w:val="9"/>
    <w:rsid w:val="00675C38"/>
    <w:rPr>
      <w:rFonts w:asciiTheme="majorHAnsi" w:eastAsiaTheme="majorEastAsia" w:hAnsiTheme="majorHAnsi" w:cstheme="majorBidi"/>
      <w:b/>
      <w:bCs/>
      <w:color w:val="365F91" w:themeColor="accent1" w:themeShade="BF"/>
      <w:sz w:val="28"/>
      <w:szCs w:val="2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97B23"/>
    <w:pPr>
      <w:spacing w:after="0" w:line="240" w:lineRule="auto"/>
    </w:pPr>
    <w:rPr>
      <w:rFonts w:ascii="Arial Unicode MS" w:eastAsia="Arial Unicode MS" w:hAnsi="Arial Unicode MS" w:cs="Arial Unicode MS"/>
      <w:color w:val="000000"/>
      <w:sz w:val="24"/>
      <w:szCs w:val="24"/>
      <w:lang w:eastAsia="pl-PL"/>
    </w:rPr>
  </w:style>
  <w:style w:type="paragraph" w:styleId="Nagwek1">
    <w:name w:val="heading 1"/>
    <w:basedOn w:val="Normalny"/>
    <w:next w:val="Normalny"/>
    <w:link w:val="Nagwek1Znak"/>
    <w:uiPriority w:val="9"/>
    <w:qFormat/>
    <w:rsid w:val="00675C38"/>
    <w:pPr>
      <w:keepNext/>
      <w:keepLines/>
      <w:spacing w:before="480" w:after="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B6B0D"/>
    <w:pPr>
      <w:keepNext/>
      <w:keepLines/>
      <w:spacing w:before="200"/>
      <w:outlineLvl w:val="1"/>
    </w:pPr>
    <w:rPr>
      <w:rFonts w:asciiTheme="majorHAnsi" w:eastAsiaTheme="majorEastAsia" w:hAnsiTheme="majorHAnsi" w:cstheme="majorBidi"/>
      <w:b/>
      <w:bCs/>
      <w:color w:val="auto"/>
      <w:sz w:val="26"/>
      <w:szCs w:val="26"/>
    </w:rPr>
  </w:style>
  <w:style w:type="paragraph" w:styleId="Nagwek3">
    <w:name w:val="heading 3"/>
    <w:basedOn w:val="Normalny"/>
    <w:link w:val="Nagwek3Znak"/>
    <w:uiPriority w:val="9"/>
    <w:qFormat/>
    <w:rsid w:val="00E546E2"/>
    <w:pPr>
      <w:spacing w:before="600" w:after="360"/>
      <w:outlineLvl w:val="2"/>
    </w:pPr>
    <w:rPr>
      <w:rFonts w:ascii="Arial" w:eastAsia="Times New Roman" w:hAnsi="Arial" w:cs="Times New Roman"/>
      <w:b/>
      <w:bCs/>
      <w:color w:val="auto"/>
      <w:sz w:val="26"/>
      <w:szCs w:val="27"/>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56">
    <w:name w:val="Tekst treści (256)_"/>
    <w:basedOn w:val="Domylnaczcionkaakapitu"/>
    <w:link w:val="Teksttreci2560"/>
    <w:rsid w:val="00897B23"/>
    <w:rPr>
      <w:rFonts w:ascii="Times New Roman" w:eastAsia="Times New Roman" w:hAnsi="Times New Roman" w:cs="Times New Roman"/>
      <w:spacing w:val="10"/>
      <w:sz w:val="15"/>
      <w:szCs w:val="15"/>
      <w:shd w:val="clear" w:color="auto" w:fill="FFFFFF"/>
    </w:rPr>
  </w:style>
  <w:style w:type="paragraph" w:customStyle="1" w:styleId="Teksttreci2560">
    <w:name w:val="Tekst treści (256)"/>
    <w:basedOn w:val="Normalny"/>
    <w:link w:val="Teksttreci256"/>
    <w:rsid w:val="00897B23"/>
    <w:pPr>
      <w:shd w:val="clear" w:color="auto" w:fill="FFFFFF"/>
      <w:spacing w:line="0" w:lineRule="atLeast"/>
    </w:pPr>
    <w:rPr>
      <w:rFonts w:ascii="Times New Roman" w:eastAsia="Times New Roman" w:hAnsi="Times New Roman" w:cs="Times New Roman"/>
      <w:color w:val="auto"/>
      <w:spacing w:val="10"/>
      <w:sz w:val="15"/>
      <w:szCs w:val="15"/>
      <w:lang w:eastAsia="zh-TW"/>
    </w:rPr>
  </w:style>
  <w:style w:type="character" w:customStyle="1" w:styleId="Nagwek3Znak">
    <w:name w:val="Nagłówek 3 Znak"/>
    <w:basedOn w:val="Domylnaczcionkaakapitu"/>
    <w:link w:val="Nagwek3"/>
    <w:uiPriority w:val="9"/>
    <w:rsid w:val="00E546E2"/>
    <w:rPr>
      <w:rFonts w:ascii="Arial" w:eastAsia="Times New Roman" w:hAnsi="Arial" w:cs="Times New Roman"/>
      <w:b/>
      <w:bCs/>
      <w:sz w:val="26"/>
      <w:szCs w:val="27"/>
      <w:lang w:eastAsia="zh-CN"/>
    </w:rPr>
  </w:style>
  <w:style w:type="paragraph" w:styleId="NormalnyWeb">
    <w:name w:val="Normal (Web)"/>
    <w:basedOn w:val="Normalny"/>
    <w:uiPriority w:val="99"/>
    <w:unhideWhenUsed/>
    <w:rsid w:val="00897B23"/>
    <w:pPr>
      <w:spacing w:before="100" w:beforeAutospacing="1" w:after="100" w:afterAutospacing="1"/>
    </w:pPr>
    <w:rPr>
      <w:rFonts w:ascii="Times New Roman" w:eastAsia="Times New Roman" w:hAnsi="Times New Roman" w:cs="Times New Roman"/>
      <w:color w:val="auto"/>
      <w:lang w:eastAsia="zh-CN"/>
    </w:rPr>
  </w:style>
  <w:style w:type="character" w:styleId="Pogrubienie">
    <w:name w:val="Strong"/>
    <w:basedOn w:val="Domylnaczcionkaakapitu"/>
    <w:uiPriority w:val="22"/>
    <w:qFormat/>
    <w:rsid w:val="00897B23"/>
    <w:rPr>
      <w:b/>
      <w:bCs/>
    </w:rPr>
  </w:style>
  <w:style w:type="character" w:customStyle="1" w:styleId="apple-converted-space">
    <w:name w:val="apple-converted-space"/>
    <w:basedOn w:val="Domylnaczcionkaakapitu"/>
    <w:rsid w:val="00897B23"/>
  </w:style>
  <w:style w:type="character" w:styleId="Hipercze">
    <w:name w:val="Hyperlink"/>
    <w:basedOn w:val="Domylnaczcionkaakapitu"/>
    <w:uiPriority w:val="99"/>
    <w:unhideWhenUsed/>
    <w:rsid w:val="00897B23"/>
    <w:rPr>
      <w:color w:val="0000FF"/>
      <w:u w:val="single"/>
    </w:rPr>
  </w:style>
  <w:style w:type="character" w:styleId="Uwydatnienie">
    <w:name w:val="Emphasis"/>
    <w:basedOn w:val="Domylnaczcionkaakapitu"/>
    <w:uiPriority w:val="20"/>
    <w:qFormat/>
    <w:rsid w:val="00897B23"/>
    <w:rPr>
      <w:i/>
      <w:iCs/>
    </w:rPr>
  </w:style>
  <w:style w:type="character" w:customStyle="1" w:styleId="Nagwek2Znak">
    <w:name w:val="Nagłówek 2 Znak"/>
    <w:basedOn w:val="Domylnaczcionkaakapitu"/>
    <w:link w:val="Nagwek2"/>
    <w:uiPriority w:val="9"/>
    <w:rsid w:val="007B6B0D"/>
    <w:rPr>
      <w:rFonts w:asciiTheme="majorHAnsi" w:eastAsiaTheme="majorEastAsia" w:hAnsiTheme="majorHAnsi" w:cstheme="majorBidi"/>
      <w:b/>
      <w:bCs/>
      <w:sz w:val="26"/>
      <w:szCs w:val="26"/>
      <w:lang w:eastAsia="pl-PL"/>
    </w:rPr>
  </w:style>
  <w:style w:type="character" w:styleId="UyteHipercze">
    <w:name w:val="FollowedHyperlink"/>
    <w:basedOn w:val="Domylnaczcionkaakapitu"/>
    <w:uiPriority w:val="99"/>
    <w:semiHidden/>
    <w:unhideWhenUsed/>
    <w:rsid w:val="0006013A"/>
    <w:rPr>
      <w:color w:val="800080" w:themeColor="followedHyperlink"/>
      <w:u w:val="single"/>
    </w:rPr>
  </w:style>
  <w:style w:type="character" w:customStyle="1" w:styleId="Nagwek1Znak">
    <w:name w:val="Nagłówek 1 Znak"/>
    <w:basedOn w:val="Domylnaczcionkaakapitu"/>
    <w:link w:val="Nagwek1"/>
    <w:uiPriority w:val="9"/>
    <w:rsid w:val="00675C38"/>
    <w:rPr>
      <w:rFonts w:asciiTheme="majorHAnsi" w:eastAsiaTheme="majorEastAsia" w:hAnsiTheme="majorHAnsi" w:cstheme="majorBidi"/>
      <w:b/>
      <w:bCs/>
      <w:color w:val="365F91" w:themeColor="accent1" w:themeShade="BF"/>
      <w:sz w:val="28"/>
      <w:szCs w:val="2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731619">
      <w:bodyDiv w:val="1"/>
      <w:marLeft w:val="0"/>
      <w:marRight w:val="0"/>
      <w:marTop w:val="0"/>
      <w:marBottom w:val="0"/>
      <w:divBdr>
        <w:top w:val="none" w:sz="0" w:space="0" w:color="auto"/>
        <w:left w:val="none" w:sz="0" w:space="0" w:color="auto"/>
        <w:bottom w:val="none" w:sz="0" w:space="0" w:color="auto"/>
        <w:right w:val="none" w:sz="0" w:space="0" w:color="auto"/>
      </w:divBdr>
      <w:divsChild>
        <w:div w:id="441805882">
          <w:marLeft w:val="0"/>
          <w:marRight w:val="0"/>
          <w:marTop w:val="240"/>
          <w:marBottom w:val="0"/>
          <w:divBdr>
            <w:top w:val="single" w:sz="6" w:space="0" w:color="666666"/>
            <w:left w:val="single" w:sz="6" w:space="6" w:color="666666"/>
            <w:bottom w:val="single" w:sz="6" w:space="6" w:color="666666"/>
            <w:right w:val="single" w:sz="6" w:space="6" w:color="666666"/>
          </w:divBdr>
        </w:div>
      </w:divsChild>
    </w:div>
    <w:div w:id="587738907">
      <w:bodyDiv w:val="1"/>
      <w:marLeft w:val="0"/>
      <w:marRight w:val="0"/>
      <w:marTop w:val="0"/>
      <w:marBottom w:val="0"/>
      <w:divBdr>
        <w:top w:val="none" w:sz="0" w:space="0" w:color="auto"/>
        <w:left w:val="none" w:sz="0" w:space="0" w:color="auto"/>
        <w:bottom w:val="none" w:sz="0" w:space="0" w:color="auto"/>
        <w:right w:val="none" w:sz="0" w:space="0" w:color="auto"/>
      </w:divBdr>
      <w:divsChild>
        <w:div w:id="974333996">
          <w:marLeft w:val="0"/>
          <w:marRight w:val="0"/>
          <w:marTop w:val="240"/>
          <w:marBottom w:val="0"/>
          <w:divBdr>
            <w:top w:val="single" w:sz="6" w:space="0" w:color="666666"/>
            <w:left w:val="single" w:sz="6" w:space="6" w:color="666666"/>
            <w:bottom w:val="single" w:sz="6" w:space="6" w:color="666666"/>
            <w:right w:val="single" w:sz="6" w:space="6" w:color="666666"/>
          </w:divBdr>
        </w:div>
      </w:divsChild>
    </w:div>
    <w:div w:id="642008801">
      <w:bodyDiv w:val="1"/>
      <w:marLeft w:val="0"/>
      <w:marRight w:val="0"/>
      <w:marTop w:val="0"/>
      <w:marBottom w:val="0"/>
      <w:divBdr>
        <w:top w:val="none" w:sz="0" w:space="0" w:color="auto"/>
        <w:left w:val="none" w:sz="0" w:space="0" w:color="auto"/>
        <w:bottom w:val="none" w:sz="0" w:space="0" w:color="auto"/>
        <w:right w:val="none" w:sz="0" w:space="0" w:color="auto"/>
      </w:divBdr>
      <w:divsChild>
        <w:div w:id="1235354418">
          <w:marLeft w:val="0"/>
          <w:marRight w:val="0"/>
          <w:marTop w:val="240"/>
          <w:marBottom w:val="0"/>
          <w:divBdr>
            <w:top w:val="single" w:sz="6" w:space="0" w:color="666666"/>
            <w:left w:val="single" w:sz="6" w:space="6" w:color="666666"/>
            <w:bottom w:val="single" w:sz="6" w:space="6" w:color="666666"/>
            <w:right w:val="single" w:sz="6" w:space="6" w:color="666666"/>
          </w:divBdr>
        </w:div>
      </w:divsChild>
    </w:div>
    <w:div w:id="673655816">
      <w:bodyDiv w:val="1"/>
      <w:marLeft w:val="0"/>
      <w:marRight w:val="0"/>
      <w:marTop w:val="0"/>
      <w:marBottom w:val="0"/>
      <w:divBdr>
        <w:top w:val="none" w:sz="0" w:space="0" w:color="auto"/>
        <w:left w:val="none" w:sz="0" w:space="0" w:color="auto"/>
        <w:bottom w:val="none" w:sz="0" w:space="0" w:color="auto"/>
        <w:right w:val="none" w:sz="0" w:space="0" w:color="auto"/>
      </w:divBdr>
    </w:div>
    <w:div w:id="845748833">
      <w:bodyDiv w:val="1"/>
      <w:marLeft w:val="0"/>
      <w:marRight w:val="0"/>
      <w:marTop w:val="0"/>
      <w:marBottom w:val="0"/>
      <w:divBdr>
        <w:top w:val="none" w:sz="0" w:space="0" w:color="auto"/>
        <w:left w:val="none" w:sz="0" w:space="0" w:color="auto"/>
        <w:bottom w:val="none" w:sz="0" w:space="0" w:color="auto"/>
        <w:right w:val="none" w:sz="0" w:space="0" w:color="auto"/>
      </w:divBdr>
      <w:divsChild>
        <w:div w:id="1608271324">
          <w:marLeft w:val="0"/>
          <w:marRight w:val="0"/>
          <w:marTop w:val="240"/>
          <w:marBottom w:val="0"/>
          <w:divBdr>
            <w:top w:val="single" w:sz="6" w:space="0" w:color="666666"/>
            <w:left w:val="single" w:sz="6" w:space="6" w:color="666666"/>
            <w:bottom w:val="single" w:sz="6" w:space="6" w:color="666666"/>
            <w:right w:val="single" w:sz="6" w:space="6" w:color="666666"/>
          </w:divBdr>
        </w:div>
      </w:divsChild>
    </w:div>
    <w:div w:id="857694822">
      <w:bodyDiv w:val="1"/>
      <w:marLeft w:val="0"/>
      <w:marRight w:val="0"/>
      <w:marTop w:val="0"/>
      <w:marBottom w:val="0"/>
      <w:divBdr>
        <w:top w:val="none" w:sz="0" w:space="0" w:color="auto"/>
        <w:left w:val="none" w:sz="0" w:space="0" w:color="auto"/>
        <w:bottom w:val="none" w:sz="0" w:space="0" w:color="auto"/>
        <w:right w:val="none" w:sz="0" w:space="0" w:color="auto"/>
      </w:divBdr>
      <w:divsChild>
        <w:div w:id="227423390">
          <w:marLeft w:val="0"/>
          <w:marRight w:val="0"/>
          <w:marTop w:val="240"/>
          <w:marBottom w:val="0"/>
          <w:divBdr>
            <w:top w:val="single" w:sz="6" w:space="0" w:color="666666"/>
            <w:left w:val="single" w:sz="6" w:space="6" w:color="666666"/>
            <w:bottom w:val="single" w:sz="6" w:space="6" w:color="666666"/>
            <w:right w:val="single" w:sz="6" w:space="6" w:color="666666"/>
          </w:divBdr>
        </w:div>
      </w:divsChild>
    </w:div>
    <w:div w:id="1012562302">
      <w:bodyDiv w:val="1"/>
      <w:marLeft w:val="0"/>
      <w:marRight w:val="0"/>
      <w:marTop w:val="0"/>
      <w:marBottom w:val="0"/>
      <w:divBdr>
        <w:top w:val="none" w:sz="0" w:space="0" w:color="auto"/>
        <w:left w:val="none" w:sz="0" w:space="0" w:color="auto"/>
        <w:bottom w:val="none" w:sz="0" w:space="0" w:color="auto"/>
        <w:right w:val="none" w:sz="0" w:space="0" w:color="auto"/>
      </w:divBdr>
      <w:divsChild>
        <w:div w:id="482544252">
          <w:marLeft w:val="0"/>
          <w:marRight w:val="0"/>
          <w:marTop w:val="240"/>
          <w:marBottom w:val="0"/>
          <w:divBdr>
            <w:top w:val="single" w:sz="6" w:space="0" w:color="666666"/>
            <w:left w:val="single" w:sz="6" w:space="6" w:color="666666"/>
            <w:bottom w:val="single" w:sz="6" w:space="6" w:color="666666"/>
            <w:right w:val="single" w:sz="6" w:space="6" w:color="666666"/>
          </w:divBdr>
        </w:div>
      </w:divsChild>
    </w:div>
    <w:div w:id="1031415764">
      <w:bodyDiv w:val="1"/>
      <w:marLeft w:val="0"/>
      <w:marRight w:val="0"/>
      <w:marTop w:val="0"/>
      <w:marBottom w:val="0"/>
      <w:divBdr>
        <w:top w:val="none" w:sz="0" w:space="0" w:color="auto"/>
        <w:left w:val="none" w:sz="0" w:space="0" w:color="auto"/>
        <w:bottom w:val="none" w:sz="0" w:space="0" w:color="auto"/>
        <w:right w:val="none" w:sz="0" w:space="0" w:color="auto"/>
      </w:divBdr>
      <w:divsChild>
        <w:div w:id="1032725865">
          <w:marLeft w:val="0"/>
          <w:marRight w:val="0"/>
          <w:marTop w:val="240"/>
          <w:marBottom w:val="0"/>
          <w:divBdr>
            <w:top w:val="single" w:sz="6" w:space="0" w:color="666666"/>
            <w:left w:val="single" w:sz="6" w:space="6" w:color="666666"/>
            <w:bottom w:val="single" w:sz="6" w:space="6" w:color="666666"/>
            <w:right w:val="single" w:sz="6" w:space="6" w:color="666666"/>
          </w:divBdr>
        </w:div>
      </w:divsChild>
    </w:div>
    <w:div w:id="1076514282">
      <w:bodyDiv w:val="1"/>
      <w:marLeft w:val="0"/>
      <w:marRight w:val="0"/>
      <w:marTop w:val="0"/>
      <w:marBottom w:val="0"/>
      <w:divBdr>
        <w:top w:val="none" w:sz="0" w:space="0" w:color="auto"/>
        <w:left w:val="none" w:sz="0" w:space="0" w:color="auto"/>
        <w:bottom w:val="none" w:sz="0" w:space="0" w:color="auto"/>
        <w:right w:val="none" w:sz="0" w:space="0" w:color="auto"/>
      </w:divBdr>
      <w:divsChild>
        <w:div w:id="1042361202">
          <w:marLeft w:val="0"/>
          <w:marRight w:val="0"/>
          <w:marTop w:val="240"/>
          <w:marBottom w:val="0"/>
          <w:divBdr>
            <w:top w:val="single" w:sz="6" w:space="0" w:color="666666"/>
            <w:left w:val="single" w:sz="6" w:space="6" w:color="666666"/>
            <w:bottom w:val="single" w:sz="6" w:space="6" w:color="666666"/>
            <w:right w:val="single" w:sz="6" w:space="6" w:color="666666"/>
          </w:divBdr>
        </w:div>
      </w:divsChild>
    </w:div>
    <w:div w:id="1347559762">
      <w:bodyDiv w:val="1"/>
      <w:marLeft w:val="0"/>
      <w:marRight w:val="0"/>
      <w:marTop w:val="0"/>
      <w:marBottom w:val="0"/>
      <w:divBdr>
        <w:top w:val="none" w:sz="0" w:space="0" w:color="auto"/>
        <w:left w:val="none" w:sz="0" w:space="0" w:color="auto"/>
        <w:bottom w:val="none" w:sz="0" w:space="0" w:color="auto"/>
        <w:right w:val="none" w:sz="0" w:space="0" w:color="auto"/>
      </w:divBdr>
      <w:divsChild>
        <w:div w:id="1979067711">
          <w:marLeft w:val="0"/>
          <w:marRight w:val="0"/>
          <w:marTop w:val="240"/>
          <w:marBottom w:val="0"/>
          <w:divBdr>
            <w:top w:val="single" w:sz="6" w:space="0" w:color="666666"/>
            <w:left w:val="single" w:sz="6" w:space="6" w:color="666666"/>
            <w:bottom w:val="single" w:sz="6" w:space="6" w:color="666666"/>
            <w:right w:val="single" w:sz="6" w:space="6" w:color="666666"/>
          </w:divBdr>
        </w:div>
      </w:divsChild>
    </w:div>
    <w:div w:id="1703701151">
      <w:bodyDiv w:val="1"/>
      <w:marLeft w:val="0"/>
      <w:marRight w:val="0"/>
      <w:marTop w:val="0"/>
      <w:marBottom w:val="0"/>
      <w:divBdr>
        <w:top w:val="none" w:sz="0" w:space="0" w:color="auto"/>
        <w:left w:val="none" w:sz="0" w:space="0" w:color="auto"/>
        <w:bottom w:val="none" w:sz="0" w:space="0" w:color="auto"/>
        <w:right w:val="none" w:sz="0" w:space="0" w:color="auto"/>
      </w:divBdr>
      <w:divsChild>
        <w:div w:id="345836434">
          <w:marLeft w:val="0"/>
          <w:marRight w:val="0"/>
          <w:marTop w:val="240"/>
          <w:marBottom w:val="0"/>
          <w:divBdr>
            <w:top w:val="single" w:sz="6" w:space="0" w:color="666666"/>
            <w:left w:val="single" w:sz="6" w:space="6" w:color="666666"/>
            <w:bottom w:val="single" w:sz="6" w:space="6" w:color="666666"/>
            <w:right w:val="single" w:sz="6" w:space="6" w:color="666666"/>
          </w:divBdr>
        </w:div>
      </w:divsChild>
    </w:div>
    <w:div w:id="1779711017">
      <w:bodyDiv w:val="1"/>
      <w:marLeft w:val="0"/>
      <w:marRight w:val="0"/>
      <w:marTop w:val="0"/>
      <w:marBottom w:val="0"/>
      <w:divBdr>
        <w:top w:val="none" w:sz="0" w:space="0" w:color="auto"/>
        <w:left w:val="none" w:sz="0" w:space="0" w:color="auto"/>
        <w:bottom w:val="none" w:sz="0" w:space="0" w:color="auto"/>
        <w:right w:val="none" w:sz="0" w:space="0" w:color="auto"/>
      </w:divBdr>
      <w:divsChild>
        <w:div w:id="1655915121">
          <w:marLeft w:val="0"/>
          <w:marRight w:val="0"/>
          <w:marTop w:val="240"/>
          <w:marBottom w:val="0"/>
          <w:divBdr>
            <w:top w:val="single" w:sz="6" w:space="0" w:color="666666"/>
            <w:left w:val="single" w:sz="6" w:space="6" w:color="666666"/>
            <w:bottom w:val="single" w:sz="6" w:space="6" w:color="666666"/>
            <w:right w:val="single" w:sz="6" w:space="6" w:color="666666"/>
          </w:divBdr>
        </w:div>
      </w:divsChild>
    </w:div>
    <w:div w:id="1810435788">
      <w:bodyDiv w:val="1"/>
      <w:marLeft w:val="0"/>
      <w:marRight w:val="0"/>
      <w:marTop w:val="0"/>
      <w:marBottom w:val="0"/>
      <w:divBdr>
        <w:top w:val="none" w:sz="0" w:space="0" w:color="auto"/>
        <w:left w:val="none" w:sz="0" w:space="0" w:color="auto"/>
        <w:bottom w:val="none" w:sz="0" w:space="0" w:color="auto"/>
        <w:right w:val="none" w:sz="0" w:space="0" w:color="auto"/>
      </w:divBdr>
      <w:divsChild>
        <w:div w:id="830564542">
          <w:marLeft w:val="0"/>
          <w:marRight w:val="0"/>
          <w:marTop w:val="240"/>
          <w:marBottom w:val="0"/>
          <w:divBdr>
            <w:top w:val="single" w:sz="6" w:space="0" w:color="666666"/>
            <w:left w:val="single" w:sz="6" w:space="6" w:color="666666"/>
            <w:bottom w:val="single" w:sz="6" w:space="6" w:color="666666"/>
            <w:right w:val="single" w:sz="6" w:space="6" w:color="666666"/>
          </w:divBdr>
        </w:div>
      </w:divsChild>
    </w:div>
    <w:div w:id="1834298520">
      <w:bodyDiv w:val="1"/>
      <w:marLeft w:val="0"/>
      <w:marRight w:val="0"/>
      <w:marTop w:val="0"/>
      <w:marBottom w:val="0"/>
      <w:divBdr>
        <w:top w:val="none" w:sz="0" w:space="0" w:color="auto"/>
        <w:left w:val="none" w:sz="0" w:space="0" w:color="auto"/>
        <w:bottom w:val="none" w:sz="0" w:space="0" w:color="auto"/>
        <w:right w:val="none" w:sz="0" w:space="0" w:color="auto"/>
      </w:divBdr>
      <w:divsChild>
        <w:div w:id="824319843">
          <w:marLeft w:val="0"/>
          <w:marRight w:val="0"/>
          <w:marTop w:val="240"/>
          <w:marBottom w:val="0"/>
          <w:divBdr>
            <w:top w:val="single" w:sz="6" w:space="0" w:color="666666"/>
            <w:left w:val="single" w:sz="6" w:space="6" w:color="666666"/>
            <w:bottom w:val="single" w:sz="6" w:space="6" w:color="666666"/>
            <w:right w:val="single" w:sz="6" w:space="6" w:color="666666"/>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dc.org.pl/wcag2/index.html" TargetMode="External"/><Relationship Id="rId21" Type="http://schemas.openxmlformats.org/officeDocument/2006/relationships/hyperlink" Target="http://www.fdc.org.pl/wcag2/index.html" TargetMode="External"/><Relationship Id="rId42" Type="http://schemas.openxmlformats.org/officeDocument/2006/relationships/hyperlink" Target="http://www.fdc.org.pl/wcag2/index.html" TargetMode="External"/><Relationship Id="rId47" Type="http://schemas.openxmlformats.org/officeDocument/2006/relationships/hyperlink" Target="http://www.fdc.org.pl/wcag2/index.html" TargetMode="External"/><Relationship Id="rId63" Type="http://schemas.openxmlformats.org/officeDocument/2006/relationships/hyperlink" Target="http://www.fdc.org.pl/wcag2/index.html" TargetMode="External"/><Relationship Id="rId68" Type="http://schemas.openxmlformats.org/officeDocument/2006/relationships/hyperlink" Target="http://www.fdc.org.pl/wcag2/index.html" TargetMode="External"/><Relationship Id="rId84" Type="http://schemas.openxmlformats.org/officeDocument/2006/relationships/hyperlink" Target="http://www.fdc.org.pl/wcag2/index.html" TargetMode="External"/><Relationship Id="rId89" Type="http://schemas.openxmlformats.org/officeDocument/2006/relationships/hyperlink" Target="http://www.fdc.org.pl/wcag2/index.html" TargetMode="External"/><Relationship Id="rId7" Type="http://schemas.openxmlformats.org/officeDocument/2006/relationships/hyperlink" Target="http://www.fdc.org.pl/wcag2/index.html" TargetMode="External"/><Relationship Id="rId71" Type="http://schemas.openxmlformats.org/officeDocument/2006/relationships/hyperlink" Target="http://www.fdc.org.pl/wcag2/index.html" TargetMode="External"/><Relationship Id="rId92" Type="http://schemas.openxmlformats.org/officeDocument/2006/relationships/hyperlink" Target="http://www.fdc.org.pl/wcag2/index.html" TargetMode="External"/><Relationship Id="rId2" Type="http://schemas.openxmlformats.org/officeDocument/2006/relationships/numbering" Target="numbering.xml"/><Relationship Id="rId16" Type="http://schemas.openxmlformats.org/officeDocument/2006/relationships/hyperlink" Target="http://www.fdc.org.pl/wcag2/index.html" TargetMode="External"/><Relationship Id="rId29" Type="http://schemas.openxmlformats.org/officeDocument/2006/relationships/hyperlink" Target="http://www.fdc.org.pl/wcag2/index.html" TargetMode="External"/><Relationship Id="rId107" Type="http://schemas.openxmlformats.org/officeDocument/2006/relationships/theme" Target="theme/theme1.xml"/><Relationship Id="rId11" Type="http://schemas.openxmlformats.org/officeDocument/2006/relationships/hyperlink" Target="http://fdc.org.pl/wcag2/" TargetMode="External"/><Relationship Id="rId24" Type="http://schemas.openxmlformats.org/officeDocument/2006/relationships/hyperlink" Target="http://www.fdc.org.pl/wcag2/index.html" TargetMode="External"/><Relationship Id="rId32" Type="http://schemas.openxmlformats.org/officeDocument/2006/relationships/hyperlink" Target="http://www.fdc.org.pl/wcag2/index.html" TargetMode="External"/><Relationship Id="rId37" Type="http://schemas.openxmlformats.org/officeDocument/2006/relationships/hyperlink" Target="http://www.fdc.org.pl/wcag2/index.html" TargetMode="External"/><Relationship Id="rId40" Type="http://schemas.openxmlformats.org/officeDocument/2006/relationships/hyperlink" Target="http://www.fdc.org.pl/wcag2/index.html" TargetMode="External"/><Relationship Id="rId45" Type="http://schemas.openxmlformats.org/officeDocument/2006/relationships/hyperlink" Target="http://www.fdc.org.pl/wcag2/index.html" TargetMode="External"/><Relationship Id="rId53" Type="http://schemas.openxmlformats.org/officeDocument/2006/relationships/hyperlink" Target="http://www.fdc.org.pl/wcag2/index.html" TargetMode="External"/><Relationship Id="rId58" Type="http://schemas.openxmlformats.org/officeDocument/2006/relationships/hyperlink" Target="http://www.fdc.org.pl/wcag2/index.html" TargetMode="External"/><Relationship Id="rId66" Type="http://schemas.openxmlformats.org/officeDocument/2006/relationships/hyperlink" Target="http://www.fdc.org.pl/wcag2/index.html" TargetMode="External"/><Relationship Id="rId74" Type="http://schemas.openxmlformats.org/officeDocument/2006/relationships/hyperlink" Target="http://www.fdc.org.pl/wcag2/index.html" TargetMode="External"/><Relationship Id="rId79" Type="http://schemas.openxmlformats.org/officeDocument/2006/relationships/hyperlink" Target="http://www.fdc.org.pl/wcag2/index.html" TargetMode="External"/><Relationship Id="rId87" Type="http://schemas.openxmlformats.org/officeDocument/2006/relationships/hyperlink" Target="http://www.fdc.org.pl/wcag2/index.html" TargetMode="External"/><Relationship Id="rId102" Type="http://schemas.openxmlformats.org/officeDocument/2006/relationships/hyperlink" Target="http://www.fdc.org.pl/wcag2/index.html" TargetMode="External"/><Relationship Id="rId5" Type="http://schemas.openxmlformats.org/officeDocument/2006/relationships/settings" Target="settings.xml"/><Relationship Id="rId61" Type="http://schemas.openxmlformats.org/officeDocument/2006/relationships/hyperlink" Target="http://www.fdc.org.pl/wcag2/index.html" TargetMode="External"/><Relationship Id="rId82" Type="http://schemas.openxmlformats.org/officeDocument/2006/relationships/hyperlink" Target="http://www.fdc.org.pl/wcag2/index.html" TargetMode="External"/><Relationship Id="rId90" Type="http://schemas.openxmlformats.org/officeDocument/2006/relationships/hyperlink" Target="http://www.fdc.org.pl/wcag2/index.html" TargetMode="External"/><Relationship Id="rId95" Type="http://schemas.openxmlformats.org/officeDocument/2006/relationships/hyperlink" Target="http://www.fdc.org.pl/wcag2/index.html" TargetMode="External"/><Relationship Id="rId19" Type="http://schemas.openxmlformats.org/officeDocument/2006/relationships/hyperlink" Target="http://www.fdc.org.pl/wcag2/index.html" TargetMode="External"/><Relationship Id="rId14" Type="http://schemas.openxmlformats.org/officeDocument/2006/relationships/hyperlink" Target="http://www.fdc.org.pl/wcag2/index.html" TargetMode="External"/><Relationship Id="rId22" Type="http://schemas.openxmlformats.org/officeDocument/2006/relationships/hyperlink" Target="http://www.fdc.org.pl/wcag2/index.html" TargetMode="External"/><Relationship Id="rId27" Type="http://schemas.openxmlformats.org/officeDocument/2006/relationships/hyperlink" Target="http://www.fdc.org.pl/wcag2/index.html" TargetMode="External"/><Relationship Id="rId30" Type="http://schemas.openxmlformats.org/officeDocument/2006/relationships/hyperlink" Target="http://www.fdc.org.pl/wcag2/index.html" TargetMode="External"/><Relationship Id="rId35" Type="http://schemas.openxmlformats.org/officeDocument/2006/relationships/hyperlink" Target="http://www.fdc.org.pl/wcag2/index.html" TargetMode="External"/><Relationship Id="rId43" Type="http://schemas.openxmlformats.org/officeDocument/2006/relationships/hyperlink" Target="http://www.fdc.org.pl/wcag2/index.html" TargetMode="External"/><Relationship Id="rId48" Type="http://schemas.openxmlformats.org/officeDocument/2006/relationships/hyperlink" Target="http://www.fdc.org.pl/wcag2/index.html" TargetMode="External"/><Relationship Id="rId56" Type="http://schemas.openxmlformats.org/officeDocument/2006/relationships/hyperlink" Target="http://www.w3.org/TR/WCAG/" TargetMode="External"/><Relationship Id="rId64" Type="http://schemas.openxmlformats.org/officeDocument/2006/relationships/hyperlink" Target="http://www.fdc.org.pl/wcag2/index.html" TargetMode="External"/><Relationship Id="rId69" Type="http://schemas.openxmlformats.org/officeDocument/2006/relationships/hyperlink" Target="http://www.fdc.org.pl/wcag2/index.html" TargetMode="External"/><Relationship Id="rId77" Type="http://schemas.openxmlformats.org/officeDocument/2006/relationships/hyperlink" Target="http://www.fdc.org.pl/wcag2/index.html" TargetMode="External"/><Relationship Id="rId100" Type="http://schemas.openxmlformats.org/officeDocument/2006/relationships/hyperlink" Target="http://www.fdc.org.pl/wcag2/index.html" TargetMode="External"/><Relationship Id="rId105" Type="http://schemas.openxmlformats.org/officeDocument/2006/relationships/hyperlink" Target="http://www.fdc.org.pl/wcag2/index.html" TargetMode="External"/><Relationship Id="rId8" Type="http://schemas.openxmlformats.org/officeDocument/2006/relationships/hyperlink" Target="http://www.fdc.org.pl/wcag2/index.html" TargetMode="External"/><Relationship Id="rId51" Type="http://schemas.openxmlformats.org/officeDocument/2006/relationships/hyperlink" Target="http://www.fdc.org.pl/wcag2/index.html" TargetMode="External"/><Relationship Id="rId72" Type="http://schemas.openxmlformats.org/officeDocument/2006/relationships/hyperlink" Target="http://www.fdc.org.pl/wcag2/index.html" TargetMode="External"/><Relationship Id="rId80" Type="http://schemas.openxmlformats.org/officeDocument/2006/relationships/hyperlink" Target="http://www.fdc.org.pl/wcag2/index.html" TargetMode="External"/><Relationship Id="rId85" Type="http://schemas.openxmlformats.org/officeDocument/2006/relationships/hyperlink" Target="http://www.fdc.org.pl/wcag2/index.html" TargetMode="External"/><Relationship Id="rId93" Type="http://schemas.openxmlformats.org/officeDocument/2006/relationships/hyperlink" Target="http://www.fdc.org.pl/wcag2/index.html" TargetMode="External"/><Relationship Id="rId98" Type="http://schemas.openxmlformats.org/officeDocument/2006/relationships/hyperlink" Target="http://www.fdc.org.pl/wcag2/index.html" TargetMode="External"/><Relationship Id="rId3" Type="http://schemas.openxmlformats.org/officeDocument/2006/relationships/styles" Target="styles.xml"/><Relationship Id="rId12" Type="http://schemas.openxmlformats.org/officeDocument/2006/relationships/hyperlink" Target="http://www.fdc.org.pl/wcag2/index.html" TargetMode="External"/><Relationship Id="rId17" Type="http://schemas.openxmlformats.org/officeDocument/2006/relationships/hyperlink" Target="http://www.fdc.org.pl/wcag2/index.html" TargetMode="External"/><Relationship Id="rId25" Type="http://schemas.openxmlformats.org/officeDocument/2006/relationships/hyperlink" Target="http://www.fdc.org.pl/wcag2/index.html" TargetMode="External"/><Relationship Id="rId33" Type="http://schemas.openxmlformats.org/officeDocument/2006/relationships/hyperlink" Target="http://www.fdc.org.pl/wcag2/index.html" TargetMode="External"/><Relationship Id="rId38" Type="http://schemas.openxmlformats.org/officeDocument/2006/relationships/hyperlink" Target="http://www.fdc.org.pl/wcag2/index.html" TargetMode="External"/><Relationship Id="rId46" Type="http://schemas.openxmlformats.org/officeDocument/2006/relationships/hyperlink" Target="http://www.fdc.org.pl/wcag2/index.html" TargetMode="External"/><Relationship Id="rId59" Type="http://schemas.openxmlformats.org/officeDocument/2006/relationships/hyperlink" Target="http://www.fdc.org.pl/wcag2/index.html" TargetMode="External"/><Relationship Id="rId67" Type="http://schemas.openxmlformats.org/officeDocument/2006/relationships/hyperlink" Target="http://www.w3.org/TR/WCAG/" TargetMode="External"/><Relationship Id="rId103" Type="http://schemas.openxmlformats.org/officeDocument/2006/relationships/hyperlink" Target="http://www.fdc.org.pl/wcag2/index.html" TargetMode="External"/><Relationship Id="rId20" Type="http://schemas.openxmlformats.org/officeDocument/2006/relationships/hyperlink" Target="http://www.fdc.org.pl/wcag2/index.html" TargetMode="External"/><Relationship Id="rId41" Type="http://schemas.openxmlformats.org/officeDocument/2006/relationships/hyperlink" Target="http://www.fdc.org.pl/wcag2/index.html" TargetMode="External"/><Relationship Id="rId54" Type="http://schemas.openxmlformats.org/officeDocument/2006/relationships/hyperlink" Target="http://www.fdc.org.pl/wcag2/index.html" TargetMode="External"/><Relationship Id="rId62" Type="http://schemas.openxmlformats.org/officeDocument/2006/relationships/hyperlink" Target="http://www.fdc.org.pl/wcag2/index.html" TargetMode="External"/><Relationship Id="rId70" Type="http://schemas.openxmlformats.org/officeDocument/2006/relationships/hyperlink" Target="http://www.fdc.org.pl/wcag2/index.html" TargetMode="External"/><Relationship Id="rId75" Type="http://schemas.openxmlformats.org/officeDocument/2006/relationships/hyperlink" Target="http://www.fdc.org.pl/wcag2/index.html" TargetMode="External"/><Relationship Id="rId83" Type="http://schemas.openxmlformats.org/officeDocument/2006/relationships/hyperlink" Target="http://www.fdc.org.pl/wcag2/index.html" TargetMode="External"/><Relationship Id="rId88" Type="http://schemas.openxmlformats.org/officeDocument/2006/relationships/hyperlink" Target="http://www.fdc.org.pl/wcag2/index.html" TargetMode="External"/><Relationship Id="rId91" Type="http://schemas.openxmlformats.org/officeDocument/2006/relationships/hyperlink" Target="http://www.fdc.org.pl/wcag2/index.html" TargetMode="External"/><Relationship Id="rId96" Type="http://schemas.openxmlformats.org/officeDocument/2006/relationships/hyperlink" Target="http://www.fdc.org.pl/wcag2/index.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fdc.org.pl/wcag2/index.html" TargetMode="External"/><Relationship Id="rId23" Type="http://schemas.openxmlformats.org/officeDocument/2006/relationships/hyperlink" Target="http://www.fdc.org.pl/wcag2/index.html" TargetMode="External"/><Relationship Id="rId28" Type="http://schemas.openxmlformats.org/officeDocument/2006/relationships/hyperlink" Target="http://www.fdc.org.pl/wcag2/index.html" TargetMode="External"/><Relationship Id="rId36" Type="http://schemas.openxmlformats.org/officeDocument/2006/relationships/hyperlink" Target="http://www.fdc.org.pl/wcag2/index.html" TargetMode="External"/><Relationship Id="rId49" Type="http://schemas.openxmlformats.org/officeDocument/2006/relationships/hyperlink" Target="http://www.fdc.org.pl/wcag2/index.html" TargetMode="External"/><Relationship Id="rId57" Type="http://schemas.openxmlformats.org/officeDocument/2006/relationships/hyperlink" Target="http://www.fdc.org.pl/wcag2/index.html" TargetMode="External"/><Relationship Id="rId106" Type="http://schemas.openxmlformats.org/officeDocument/2006/relationships/fontTable" Target="fontTable.xml"/><Relationship Id="rId10" Type="http://schemas.openxmlformats.org/officeDocument/2006/relationships/hyperlink" Target="http://www.fdc.org.pl/wcag2/index.html" TargetMode="External"/><Relationship Id="rId31" Type="http://schemas.openxmlformats.org/officeDocument/2006/relationships/hyperlink" Target="http://www.fdc.org.pl/wcag2/index.html" TargetMode="External"/><Relationship Id="rId44" Type="http://schemas.openxmlformats.org/officeDocument/2006/relationships/hyperlink" Target="http://www.fdc.org.pl/wcag2/index.html" TargetMode="External"/><Relationship Id="rId52" Type="http://schemas.openxmlformats.org/officeDocument/2006/relationships/hyperlink" Target="http://www.fdc.org.pl/wcag2/index.html" TargetMode="External"/><Relationship Id="rId60" Type="http://schemas.openxmlformats.org/officeDocument/2006/relationships/hyperlink" Target="http://www.fdc.org.pl/wcag2/index.html" TargetMode="External"/><Relationship Id="rId65" Type="http://schemas.openxmlformats.org/officeDocument/2006/relationships/hyperlink" Target="http://www.fdc.org.pl/wcag2/index.html" TargetMode="External"/><Relationship Id="rId73" Type="http://schemas.openxmlformats.org/officeDocument/2006/relationships/hyperlink" Target="http://www.fdc.org.pl/wcag2/index.html" TargetMode="External"/><Relationship Id="rId78" Type="http://schemas.openxmlformats.org/officeDocument/2006/relationships/hyperlink" Target="http://www.fdc.org.pl/wcag2/index.html" TargetMode="External"/><Relationship Id="rId81" Type="http://schemas.openxmlformats.org/officeDocument/2006/relationships/hyperlink" Target="http://www.fdc.org.pl/wcag2/index.html" TargetMode="External"/><Relationship Id="rId86" Type="http://schemas.openxmlformats.org/officeDocument/2006/relationships/hyperlink" Target="http://www.fdc.org.pl/wcag2/index.html" TargetMode="External"/><Relationship Id="rId94" Type="http://schemas.openxmlformats.org/officeDocument/2006/relationships/hyperlink" Target="http://www.fdc.org.pl/wcag2/index.html" TargetMode="External"/><Relationship Id="rId99" Type="http://schemas.openxmlformats.org/officeDocument/2006/relationships/hyperlink" Target="http://www.fdc.org.pl/wcag2/index.html" TargetMode="External"/><Relationship Id="rId101" Type="http://schemas.openxmlformats.org/officeDocument/2006/relationships/hyperlink" Target="http://www.fdc.org.pl/wcag2/index.html" TargetMode="External"/><Relationship Id="rId4" Type="http://schemas.microsoft.com/office/2007/relationships/stylesWithEffects" Target="stylesWithEffects.xml"/><Relationship Id="rId9" Type="http://schemas.openxmlformats.org/officeDocument/2006/relationships/hyperlink" Target="http://www.fdc.org.pl/wcag2/index.html" TargetMode="External"/><Relationship Id="rId13" Type="http://schemas.openxmlformats.org/officeDocument/2006/relationships/hyperlink" Target="http://www.fdc.org.pl/wcag2/index.html" TargetMode="External"/><Relationship Id="rId18" Type="http://schemas.openxmlformats.org/officeDocument/2006/relationships/hyperlink" Target="http://www.fdc.org.pl/wcag2/index.html" TargetMode="External"/><Relationship Id="rId39" Type="http://schemas.openxmlformats.org/officeDocument/2006/relationships/hyperlink" Target="http://www.w3.org/TR/WCAG/" TargetMode="External"/><Relationship Id="rId34" Type="http://schemas.openxmlformats.org/officeDocument/2006/relationships/hyperlink" Target="http://www.fdc.org.pl/wcag2/index.html" TargetMode="External"/><Relationship Id="rId50" Type="http://schemas.openxmlformats.org/officeDocument/2006/relationships/hyperlink" Target="http://www.fdc.org.pl/wcag2/index.html" TargetMode="External"/><Relationship Id="rId55" Type="http://schemas.openxmlformats.org/officeDocument/2006/relationships/hyperlink" Target="http://www.fdc.org.pl/wcag2/index.html" TargetMode="External"/><Relationship Id="rId76" Type="http://schemas.openxmlformats.org/officeDocument/2006/relationships/hyperlink" Target="http://www.fdc.org.pl/wcag2/index.html" TargetMode="External"/><Relationship Id="rId97" Type="http://schemas.openxmlformats.org/officeDocument/2006/relationships/hyperlink" Target="http://www.fdc.org.pl/wcag2/index.html" TargetMode="External"/><Relationship Id="rId104" Type="http://schemas.openxmlformats.org/officeDocument/2006/relationships/hyperlink" Target="http://www.fdc.org.pl/wcag2/index.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D9974-4C22-43DA-9790-71A7C5F5C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4517</Words>
  <Characters>27104</Characters>
  <Application>Microsoft Office Word</Application>
  <DocSecurity>0</DocSecurity>
  <Lines>225</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 Rymkiewicz</dc:creator>
  <cp:lastModifiedBy>Jacek Rymkiewicz</cp:lastModifiedBy>
  <cp:revision>2</cp:revision>
  <dcterms:created xsi:type="dcterms:W3CDTF">2016-04-15T10:35:00Z</dcterms:created>
  <dcterms:modified xsi:type="dcterms:W3CDTF">2016-04-15T10:35:00Z</dcterms:modified>
</cp:coreProperties>
</file>