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5D37" w14:textId="77777777" w:rsidR="00DD4553" w:rsidRPr="00E51B85" w:rsidRDefault="00D126B9" w:rsidP="00D30616">
      <w:pPr>
        <w:pStyle w:val="Nagwek1"/>
        <w:spacing w:after="240" w:line="276" w:lineRule="auto"/>
      </w:pPr>
      <w:r w:rsidRPr="00E51B85">
        <w:t xml:space="preserve">UMOWA </w:t>
      </w:r>
      <w:r w:rsidR="004A009E" w:rsidRPr="00E51B85">
        <w:t>UŻYCZENIA SPRZĘTU</w:t>
      </w:r>
    </w:p>
    <w:p w14:paraId="5A30B403" w14:textId="085F9888" w:rsidR="00B23379" w:rsidRPr="00E51B85" w:rsidRDefault="00B23379" w:rsidP="00D30616">
      <w:pPr>
        <w:pStyle w:val="Nagwek2"/>
        <w:spacing w:after="240" w:line="276" w:lineRule="auto"/>
      </w:pPr>
      <w:r w:rsidRPr="00E51B85">
        <w:t xml:space="preserve">Nr </w:t>
      </w:r>
      <w:sdt>
        <w:sdtPr>
          <w:alias w:val="nr-umowy"/>
          <w:tag w:val="nr-umowy"/>
          <w:id w:val="1667353810"/>
          <w:placeholder>
            <w:docPart w:val="94B0A7CC549140C7A9BEBE4732311F9F"/>
          </w:placeholder>
          <w:showingPlcHdr/>
        </w:sdtPr>
        <w:sdtContent>
          <w:r w:rsidR="00D0504B">
            <w:rPr>
              <w:rStyle w:val="Tekstzastpczy"/>
            </w:rPr>
            <w:t>…………………………………………</w:t>
          </w:r>
        </w:sdtContent>
      </w:sdt>
    </w:p>
    <w:p w14:paraId="1976B74D" w14:textId="680F253C" w:rsidR="00D30616" w:rsidRDefault="00DD4553" w:rsidP="00D30616">
      <w:pPr>
        <w:spacing w:after="240" w:line="276" w:lineRule="auto"/>
      </w:pPr>
      <w:r w:rsidRPr="00E51B85">
        <w:t xml:space="preserve">zawarta w dniu </w:t>
      </w:r>
      <w:sdt>
        <w:sdtPr>
          <w:alias w:val="Data umowy"/>
          <w:tag w:val=""/>
          <w:id w:val="-1672324488"/>
          <w:placeholder>
            <w:docPart w:val="770FB177187A495AB0961A1C1338361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02823" w:rsidRPr="00E02823">
            <w:t>………………..</w:t>
          </w:r>
        </w:sdtContent>
      </w:sdt>
      <w:r w:rsidRPr="00E51B85">
        <w:t xml:space="preserve"> w</w:t>
      </w:r>
      <w:r w:rsidR="00D126B9" w:rsidRPr="00E51B85">
        <w:t xml:space="preserve"> Warszawie </w:t>
      </w:r>
      <w:r w:rsidRPr="00E51B85">
        <w:t>pomiędzy:</w:t>
      </w:r>
    </w:p>
    <w:p w14:paraId="7A62C123" w14:textId="77777777" w:rsidR="00D127CF" w:rsidRPr="00E51B85" w:rsidRDefault="00D126B9" w:rsidP="00D30616">
      <w:pPr>
        <w:spacing w:after="240" w:line="276" w:lineRule="auto"/>
      </w:pPr>
      <w:r w:rsidRPr="00E51B85">
        <w:t>Uniwersytetem Warszawskim z siedzibą w Warszawie</w:t>
      </w:r>
      <w:r w:rsidR="00B005E5" w:rsidRPr="00E51B85">
        <w:t>,</w:t>
      </w:r>
      <w:r w:rsidRPr="00E51B85">
        <w:t xml:space="preserve"> </w:t>
      </w:r>
      <w:r w:rsidR="00B005E5" w:rsidRPr="00E51B85">
        <w:t xml:space="preserve">przy </w:t>
      </w:r>
      <w:r w:rsidRPr="00E51B85">
        <w:t xml:space="preserve">ul. Krakowskie Przedmieście 26/28, </w:t>
      </w:r>
      <w:r w:rsidR="00AE378E" w:rsidRPr="00E51B85">
        <w:t xml:space="preserve">00-927 Warszawa, </w:t>
      </w:r>
      <w:r w:rsidR="00B005E5" w:rsidRPr="00E51B85">
        <w:t xml:space="preserve">NIP 525-001-12-66, REGON 000001258, </w:t>
      </w:r>
      <w:r w:rsidR="00B23379" w:rsidRPr="00E51B85">
        <w:t xml:space="preserve">reprezentowanym przez: </w:t>
      </w:r>
    </w:p>
    <w:p w14:paraId="39985673" w14:textId="77777777" w:rsidR="00B23379" w:rsidRPr="00E51B85" w:rsidRDefault="00D127CF" w:rsidP="00D30616">
      <w:pPr>
        <w:spacing w:after="240" w:line="276" w:lineRule="auto"/>
      </w:pPr>
      <w:r w:rsidRPr="00E51B85">
        <w:t>prof. dr</w:t>
      </w:r>
      <w:r w:rsidR="00121D79" w:rsidRPr="00E51B85">
        <w:t>.</w:t>
      </w:r>
      <w:r w:rsidRPr="00E51B85">
        <w:t xml:space="preserve"> hab. Alojzego Z. Nowaka – Rektora Uniwersytetu Warszawskiego</w:t>
      </w:r>
    </w:p>
    <w:p w14:paraId="243941A3" w14:textId="77777777" w:rsidR="00B005E5" w:rsidRPr="00E51B85" w:rsidRDefault="00DD4553" w:rsidP="00D30616">
      <w:pPr>
        <w:spacing w:after="240" w:line="276" w:lineRule="auto"/>
      </w:pPr>
      <w:r w:rsidRPr="00E51B85">
        <w:t>a  </w:t>
      </w:r>
    </w:p>
    <w:p w14:paraId="4397C51C" w14:textId="60633E56" w:rsidR="008A3A66" w:rsidRPr="00E51B85" w:rsidRDefault="00000000" w:rsidP="00164B84">
      <w:pPr>
        <w:spacing w:line="276" w:lineRule="auto"/>
        <w:jc w:val="left"/>
      </w:pPr>
      <w:sdt>
        <w:sdtPr>
          <w:rPr>
            <w:rFonts w:ascii="Calibri" w:hAnsi="Calibri" w:cs="Calibri"/>
          </w:rPr>
          <w:alias w:val="imię nazwisko wyp."/>
          <w:tag w:val=""/>
          <w:id w:val="115801404"/>
          <w:placeholder>
            <w:docPart w:val="207C1AE926F346B6B534EA32AC14BF41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74FDE">
            <w:rPr>
              <w:rStyle w:val="Tekstzastpczy"/>
            </w:rPr>
            <w:t>………………………………………………………………………………………………….</w:t>
          </w:r>
        </w:sdtContent>
      </w:sdt>
      <w:r w:rsidR="008A3A66" w:rsidRPr="00E51B85">
        <w:t xml:space="preserve">, </w:t>
      </w:r>
    </w:p>
    <w:p w14:paraId="3071942C" w14:textId="77777777" w:rsidR="008E267D" w:rsidRPr="004939B6" w:rsidRDefault="008A3A66" w:rsidP="00D30616">
      <w:pPr>
        <w:spacing w:after="240" w:line="276" w:lineRule="auto"/>
      </w:pPr>
      <w:r w:rsidRPr="004939B6">
        <w:t>(imię i nazwisko)</w:t>
      </w:r>
    </w:p>
    <w:p w14:paraId="104E1D06" w14:textId="2FD40D7B" w:rsidR="008A3A66" w:rsidRPr="00E51B85" w:rsidRDefault="008A3A66" w:rsidP="00164B84">
      <w:pPr>
        <w:spacing w:line="276" w:lineRule="auto"/>
        <w:jc w:val="left"/>
        <w:rPr>
          <w:bCs/>
        </w:rPr>
      </w:pPr>
      <w:r w:rsidRPr="00E51B85">
        <w:t>PESEL/nr paszportu</w:t>
      </w:r>
      <w:r w:rsidRPr="00BD2549">
        <w:rPr>
          <w:b/>
          <w:bCs/>
          <w:vertAlign w:val="superscript"/>
        </w:rPr>
        <w:footnoteReference w:id="1"/>
      </w:r>
      <w:r w:rsidRPr="00E51B85">
        <w:t xml:space="preserve"> </w:t>
      </w:r>
      <w:sdt>
        <w:sdtPr>
          <w:alias w:val="pesel"/>
          <w:tag w:val="pesel"/>
          <w:id w:val="1839648213"/>
          <w:placeholder>
            <w:docPart w:val="0AFD3B07391F4F3CB5F7AA73B1B4A6B0"/>
          </w:placeholder>
          <w:showingPlcHdr/>
        </w:sdtPr>
        <w:sdtContent>
          <w:r w:rsidR="00974FDE">
            <w:rPr>
              <w:rStyle w:val="Tekstzastpczy"/>
            </w:rPr>
            <w:t>………………</w:t>
          </w:r>
          <w:r w:rsidR="00E02823">
            <w:rPr>
              <w:rStyle w:val="Tekstzastpczy"/>
            </w:rPr>
            <w:t>………</w:t>
          </w:r>
          <w:r w:rsidR="00974FDE">
            <w:rPr>
              <w:rStyle w:val="Tekstzastpczy"/>
            </w:rPr>
            <w:t>…</w:t>
          </w:r>
        </w:sdtContent>
      </w:sdt>
      <w:r w:rsidRPr="00E51B85">
        <w:t>,</w:t>
      </w:r>
      <w:r w:rsidR="00164B84">
        <w:br/>
      </w:r>
      <w:r w:rsidRPr="00E51B85">
        <w:t xml:space="preserve">zam. </w:t>
      </w:r>
      <w:sdt>
        <w:sdtPr>
          <w:rPr>
            <w:rFonts w:ascii="Calibri" w:hAnsi="Calibri" w:cs="Calibri"/>
          </w:rPr>
          <w:id w:val="319851863"/>
          <w:placeholder>
            <w:docPart w:val="491005F22E9E471FB2E2ABA7142D5847"/>
          </w:placeholder>
          <w:showingPlcHdr/>
        </w:sdtPr>
        <w:sdtContent>
          <w:r w:rsidR="00E02823">
            <w:rPr>
              <w:rStyle w:val="Tekstzastpczy"/>
            </w:rPr>
            <w:t>…………………………………………………………………………….………………</w:t>
          </w:r>
        </w:sdtContent>
      </w:sdt>
      <w:r w:rsidRPr="00E51B85">
        <w:t>,</w:t>
      </w:r>
      <w:r w:rsidR="00164B84">
        <w:br/>
      </w:r>
      <w:r w:rsidRPr="00E51B85">
        <w:t>zwanym/zwaną dalej „Biorącym”,</w:t>
      </w:r>
    </w:p>
    <w:p w14:paraId="1FBC3C22" w14:textId="77777777" w:rsidR="006821D5" w:rsidRPr="00E51B85" w:rsidRDefault="00B23379" w:rsidP="00D30616">
      <w:pPr>
        <w:spacing w:after="240" w:line="276" w:lineRule="auto"/>
        <w:rPr>
          <w:bCs/>
        </w:rPr>
      </w:pPr>
      <w:r w:rsidRPr="00E51B85">
        <w:rPr>
          <w:bCs/>
        </w:rPr>
        <w:t xml:space="preserve">Uniwersytet i Biorący </w:t>
      </w:r>
      <w:r w:rsidR="006821D5" w:rsidRPr="00E51B85">
        <w:rPr>
          <w:bCs/>
        </w:rPr>
        <w:t>są zwani dalej łącznie: „Stronami”</w:t>
      </w:r>
      <w:r w:rsidR="00A84D40" w:rsidRPr="00E51B85">
        <w:rPr>
          <w:bCs/>
        </w:rPr>
        <w:t>,</w:t>
      </w:r>
    </w:p>
    <w:p w14:paraId="135BACBC" w14:textId="77777777" w:rsidR="00A84D40" w:rsidRPr="00E51B85" w:rsidRDefault="00A84D40" w:rsidP="00D30616">
      <w:pPr>
        <w:spacing w:after="240" w:line="276" w:lineRule="auto"/>
        <w:rPr>
          <w:bCs/>
        </w:rPr>
      </w:pPr>
      <w:r w:rsidRPr="00E51B85">
        <w:rPr>
          <w:bCs/>
        </w:rPr>
        <w:t>o następującej treści:</w:t>
      </w:r>
    </w:p>
    <w:p w14:paraId="3EFE6D9B" w14:textId="77777777" w:rsidR="00DD4553" w:rsidRPr="00E51B85" w:rsidRDefault="00DD4553" w:rsidP="00D30616">
      <w:pPr>
        <w:pStyle w:val="Nagwek2"/>
        <w:spacing w:after="240" w:line="276" w:lineRule="auto"/>
      </w:pPr>
      <w:r w:rsidRPr="00E51B85">
        <w:t>§ 1</w:t>
      </w:r>
    </w:p>
    <w:p w14:paraId="41BFADD2" w14:textId="77777777" w:rsidR="00BD2549" w:rsidRDefault="00DD4553" w:rsidP="00BD2549">
      <w:pPr>
        <w:numPr>
          <w:ilvl w:val="0"/>
          <w:numId w:val="22"/>
        </w:numPr>
        <w:spacing w:line="240" w:lineRule="auto"/>
        <w:ind w:left="284" w:hanging="284"/>
      </w:pPr>
      <w:r w:rsidRPr="007C2F27">
        <w:t xml:space="preserve">Na wniosek </w:t>
      </w:r>
      <w:r w:rsidR="002000FE" w:rsidRPr="007C2F27">
        <w:t>Biorącego U</w:t>
      </w:r>
      <w:r w:rsidR="009F78B9" w:rsidRPr="007C2F27">
        <w:t>niwersytet</w:t>
      </w:r>
      <w:r w:rsidR="00073FAF" w:rsidRPr="007C2F27">
        <w:t xml:space="preserve"> oddaje </w:t>
      </w:r>
      <w:r w:rsidR="006821D5" w:rsidRPr="007C2F27">
        <w:t>do bezpłatnego używania</w:t>
      </w:r>
      <w:r w:rsidR="00BD2549">
        <w:br/>
      </w:r>
    </w:p>
    <w:p w14:paraId="717C3B4F" w14:textId="3BC9B587" w:rsidR="00D226DC" w:rsidRDefault="00000000" w:rsidP="00BD2549">
      <w:pPr>
        <w:spacing w:line="240" w:lineRule="auto"/>
        <w:ind w:left="284"/>
      </w:pPr>
      <w:sdt>
        <w:sdtPr>
          <w:rPr>
            <w:rFonts w:ascii="Calibri" w:hAnsi="Calibri" w:cs="Calibri"/>
          </w:rPr>
          <w:alias w:val="Sprzęt"/>
          <w:tag w:val=""/>
          <w:id w:val="-1380781108"/>
          <w:placeholder>
            <w:docPart w:val="ED98CF9659DF41389A1740493FFC2C01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02823" w:rsidRPr="006D0274">
            <w:rPr>
              <w:rStyle w:val="Tekstzastpczy"/>
              <w:b/>
              <w:bCs/>
            </w:rPr>
            <w:t>………………………………………………………………………………………………</w:t>
          </w:r>
        </w:sdtContent>
      </w:sdt>
      <w:r w:rsidR="00D126B9" w:rsidRPr="00033CC1">
        <w:t>,</w:t>
      </w:r>
    </w:p>
    <w:p w14:paraId="45FC46BA" w14:textId="77777777" w:rsidR="00D226DC" w:rsidRDefault="009A4CBF" w:rsidP="00D226DC">
      <w:pPr>
        <w:spacing w:line="276" w:lineRule="auto"/>
        <w:jc w:val="center"/>
      </w:pPr>
      <w:r w:rsidRPr="004939B6">
        <w:t>(rodzaj</w:t>
      </w:r>
      <w:r w:rsidR="00D226DC">
        <w:t> </w:t>
      </w:r>
      <w:r w:rsidRPr="004939B6">
        <w:t>i</w:t>
      </w:r>
      <w:r w:rsidR="00D226DC">
        <w:t> </w:t>
      </w:r>
      <w:r w:rsidRPr="004939B6">
        <w:t>nazwa</w:t>
      </w:r>
      <w:r w:rsidR="00D226DC">
        <w:t> </w:t>
      </w:r>
      <w:r w:rsidRPr="004939B6">
        <w:t>sprzętu)</w:t>
      </w:r>
    </w:p>
    <w:p w14:paraId="6FE846C8" w14:textId="4FB3AA2C" w:rsidR="00D126B9" w:rsidRPr="008B71DB" w:rsidRDefault="001D1E63" w:rsidP="00164B84">
      <w:pPr>
        <w:spacing w:line="276" w:lineRule="auto"/>
        <w:ind w:left="284"/>
        <w:jc w:val="left"/>
      </w:pPr>
      <w:r w:rsidRPr="00E51B85">
        <w:t>N</w:t>
      </w:r>
      <w:r w:rsidR="00D126B9" w:rsidRPr="00E51B85">
        <w:t>r</w:t>
      </w:r>
      <w:r w:rsidR="006F1591">
        <w:t> </w:t>
      </w:r>
      <w:r w:rsidR="00D126B9" w:rsidRPr="00E51B85">
        <w:t>seryjny:</w:t>
      </w:r>
      <w:r>
        <w:t> </w:t>
      </w:r>
      <w:sdt>
        <w:sdtPr>
          <w:rPr>
            <w:rFonts w:ascii="Calibri" w:hAnsi="Calibri" w:cs="Calibri"/>
          </w:rPr>
          <w:alias w:val="nr.ser"/>
          <w:tag w:val=""/>
          <w:id w:val="-112445933"/>
          <w:placeholder>
            <w:docPart w:val="B19E6B89A0A346E4BDE7CCF54B41CAF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E02823">
            <w:rPr>
              <w:rStyle w:val="Tekstzastpczy"/>
            </w:rPr>
            <w:t>………….…………...</w:t>
          </w:r>
        </w:sdtContent>
      </w:sdt>
      <w:r w:rsidR="00D126B9" w:rsidRPr="00E51B85">
        <w:t xml:space="preserve"> </w:t>
      </w:r>
      <w:r w:rsidR="00E02823">
        <w:t xml:space="preserve">, </w:t>
      </w:r>
      <w:r w:rsidR="00D126B9" w:rsidRPr="00E51B85">
        <w:t>nr</w:t>
      </w:r>
      <w:r>
        <w:t> </w:t>
      </w:r>
      <w:r w:rsidR="009A4CBF" w:rsidRPr="00E51B85">
        <w:t>in</w:t>
      </w:r>
      <w:r w:rsidR="00D126B9" w:rsidRPr="00E51B85">
        <w:t>wentarzowy:</w:t>
      </w:r>
      <w:r>
        <w:t xml:space="preserve"> </w:t>
      </w:r>
      <w:sdt>
        <w:sdtPr>
          <w:rPr>
            <w:rFonts w:ascii="Calibri" w:hAnsi="Calibri" w:cs="Calibri"/>
          </w:rPr>
          <w:alias w:val="nr. inwent"/>
          <w:tag w:val=""/>
          <w:id w:val="1368724641"/>
          <w:placeholder>
            <w:docPart w:val="30C8AC6508044AC78E95B7AC6EF415B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E02823">
            <w:rPr>
              <w:rStyle w:val="Tekstzastpczy"/>
            </w:rPr>
            <w:t>……………………….……………</w:t>
          </w:r>
        </w:sdtContent>
      </w:sdt>
      <w:r w:rsidR="00D126B9" w:rsidRPr="00E51B85">
        <w:t>,</w:t>
      </w:r>
      <w:r w:rsidR="00164B84">
        <w:br/>
      </w:r>
      <w:r w:rsidR="00D126B9" w:rsidRPr="00E51B85">
        <w:t>wartość:</w:t>
      </w:r>
      <w:r w:rsidR="009A4CBF" w:rsidRPr="00E51B85">
        <w:t xml:space="preserve"> </w:t>
      </w:r>
      <w:sdt>
        <w:sdtPr>
          <w:rPr>
            <w:rFonts w:ascii="Calibri" w:hAnsi="Calibri" w:cs="Calibri"/>
          </w:rPr>
          <w:alias w:val="Wartość"/>
          <w:tag w:val=""/>
          <w:id w:val="-888884039"/>
          <w:placeholder>
            <w:docPart w:val="1ED2EEF4FEBE47CF99383FE968E884EB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E02823">
            <w:rPr>
              <w:rStyle w:val="Tekstzastpczy"/>
            </w:rPr>
            <w:t>…..……….</w:t>
          </w:r>
        </w:sdtContent>
      </w:sdt>
      <w:r w:rsidR="003072C9">
        <w:t xml:space="preserve"> zł (słownie złotych:</w:t>
      </w:r>
      <w:r w:rsidR="00164B84">
        <w:t xml:space="preserve"> </w:t>
      </w:r>
      <w:sdt>
        <w:sdtPr>
          <w:alias w:val="slownie-zl"/>
          <w:tag w:val="slownie-zl"/>
          <w:id w:val="-517937502"/>
          <w:placeholder>
            <w:docPart w:val="12AD8BAC4D3243C98517AD42363E0100"/>
          </w:placeholder>
          <w:showingPlcHdr/>
        </w:sdtPr>
        <w:sdtContent>
          <w:r w:rsidR="00164B84">
            <w:rPr>
              <w:rStyle w:val="Tekstzastpczy"/>
            </w:rPr>
            <w:t>…………………………</w:t>
          </w:r>
          <w:r w:rsidR="00164B84">
            <w:t>…..</w:t>
          </w:r>
          <w:r w:rsidR="00164B84">
            <w:rPr>
              <w:rStyle w:val="Tekstzastpczy"/>
            </w:rPr>
            <w:t>…………</w:t>
          </w:r>
          <w:r w:rsidR="00E02823">
            <w:rPr>
              <w:rStyle w:val="Tekstzastpczy"/>
            </w:rPr>
            <w:t>…………</w:t>
          </w:r>
        </w:sdtContent>
      </w:sdt>
      <w:r w:rsidR="003072C9">
        <w:t>)</w:t>
      </w:r>
      <w:r w:rsidR="00164B84">
        <w:t xml:space="preserve"> </w:t>
      </w:r>
      <w:r w:rsidR="009A4CBF" w:rsidRPr="00E51B85">
        <w:t>–</w:t>
      </w:r>
      <w:r w:rsidR="00D126B9" w:rsidRPr="00E51B85">
        <w:t xml:space="preserve"> </w:t>
      </w:r>
      <w:r w:rsidR="004D0549" w:rsidRPr="007C2F27">
        <w:t>zwany</w:t>
      </w:r>
      <w:r w:rsidR="00D126B9" w:rsidRPr="007C2F27">
        <w:t xml:space="preserve"> dalej</w:t>
      </w:r>
      <w:r w:rsidR="006821D5" w:rsidRPr="007C2F27">
        <w:t>:</w:t>
      </w:r>
      <w:r w:rsidR="00D126B9" w:rsidRPr="007C2F27">
        <w:t xml:space="preserve"> </w:t>
      </w:r>
      <w:r w:rsidR="006821D5" w:rsidRPr="007C2F27">
        <w:t>„</w:t>
      </w:r>
      <w:r w:rsidR="00D126B9" w:rsidRPr="007C2F27">
        <w:t>Sprzętem</w:t>
      </w:r>
      <w:r w:rsidR="006821D5" w:rsidRPr="007C2F27">
        <w:t xml:space="preserve">” </w:t>
      </w:r>
      <w:r w:rsidR="004D0549" w:rsidRPr="00033CC1">
        <w:t>należący</w:t>
      </w:r>
      <w:r w:rsidR="006821D5" w:rsidRPr="00033CC1">
        <w:t xml:space="preserve"> do Zasobu</w:t>
      </w:r>
      <w:r w:rsidR="009D7E2E" w:rsidRPr="00430A9A">
        <w:t xml:space="preserve"> </w:t>
      </w:r>
      <w:r w:rsidR="009A4CBF" w:rsidRPr="00430A9A">
        <w:t>W</w:t>
      </w:r>
      <w:r w:rsidR="009D7E2E" w:rsidRPr="00430A9A">
        <w:t xml:space="preserve">ypożyczalni prowadzonej przez Biuro ds. Osób </w:t>
      </w:r>
      <w:r w:rsidR="008F7425" w:rsidRPr="00430A9A">
        <w:t xml:space="preserve">z Niepełnosprawnościami </w:t>
      </w:r>
      <w:r w:rsidR="009D7E2E" w:rsidRPr="00430A9A">
        <w:t>U</w:t>
      </w:r>
      <w:r w:rsidR="009F6E65" w:rsidRPr="00430A9A">
        <w:t xml:space="preserve">niwersytetu </w:t>
      </w:r>
      <w:r w:rsidR="009D7E2E" w:rsidRPr="00430A9A">
        <w:t>W</w:t>
      </w:r>
      <w:r w:rsidR="009F6E65" w:rsidRPr="00430A9A">
        <w:t>arszawskiego</w:t>
      </w:r>
      <w:r w:rsidR="009D7E2E" w:rsidRPr="00430A9A">
        <w:t xml:space="preserve"> </w:t>
      </w:r>
      <w:r w:rsidR="006821D5" w:rsidRPr="00430A9A">
        <w:t xml:space="preserve">wyłącznie </w:t>
      </w:r>
      <w:r w:rsidR="00D126B9" w:rsidRPr="00430A9A">
        <w:t>w cel</w:t>
      </w:r>
      <w:r w:rsidR="006821D5" w:rsidRPr="00430A9A">
        <w:t xml:space="preserve">ach związanych z udziałem w zajęciach prowadzonych na </w:t>
      </w:r>
      <w:r w:rsidR="00F02C2D" w:rsidRPr="00430A9A">
        <w:t>Uniwersytecie.</w:t>
      </w:r>
    </w:p>
    <w:p w14:paraId="3CF05746" w14:textId="77777777" w:rsidR="002000FE" w:rsidRPr="00233AF5" w:rsidRDefault="002000FE" w:rsidP="00D226DC">
      <w:pPr>
        <w:numPr>
          <w:ilvl w:val="0"/>
          <w:numId w:val="22"/>
        </w:numPr>
        <w:spacing w:after="240" w:line="276" w:lineRule="auto"/>
        <w:ind w:left="284" w:hanging="284"/>
      </w:pPr>
      <w:r w:rsidRPr="008B71DB">
        <w:t>Wniosek, o którym mowa w ust. 1 stanowi załącznik nr 1 do</w:t>
      </w:r>
      <w:r w:rsidR="008F1C43" w:rsidRPr="00233AF5">
        <w:t xml:space="preserve"> Regulaminu </w:t>
      </w:r>
      <w:r w:rsidR="008F1C43" w:rsidRPr="00233AF5">
        <w:rPr>
          <w:bCs/>
        </w:rPr>
        <w:t>wypożyczalni urządzeń specjalistycznych dla osób z niepełnosprawnościami (dalej zwanego: Regulaminem Wypożyczalni)</w:t>
      </w:r>
      <w:r w:rsidRPr="00233AF5">
        <w:t>.</w:t>
      </w:r>
    </w:p>
    <w:p w14:paraId="6B50F291" w14:textId="77777777" w:rsidR="00D126B9" w:rsidRPr="00233AF5" w:rsidRDefault="00D126B9" w:rsidP="00D30616">
      <w:pPr>
        <w:pStyle w:val="Nagwek2"/>
        <w:spacing w:after="240" w:line="276" w:lineRule="auto"/>
      </w:pPr>
      <w:r w:rsidRPr="00233AF5">
        <w:t>§ 2</w:t>
      </w:r>
    </w:p>
    <w:p w14:paraId="1B769239" w14:textId="77777777" w:rsidR="009F78B9" w:rsidRPr="00D30616" w:rsidRDefault="006821D5" w:rsidP="001D1E63">
      <w:pPr>
        <w:pStyle w:val="Akapitzlist"/>
      </w:pPr>
      <w:r w:rsidRPr="00D30616">
        <w:t xml:space="preserve">Strony </w:t>
      </w:r>
      <w:r w:rsidR="009F6E65" w:rsidRPr="00D30616">
        <w:t>oświadcza</w:t>
      </w:r>
      <w:r w:rsidRPr="00D30616">
        <w:t>ją</w:t>
      </w:r>
      <w:r w:rsidR="009D7E2E" w:rsidRPr="00D30616">
        <w:t xml:space="preserve">, że </w:t>
      </w:r>
      <w:r w:rsidR="00F02C2D" w:rsidRPr="00D30616">
        <w:t>użyczony</w:t>
      </w:r>
      <w:r w:rsidRPr="00D30616">
        <w:t xml:space="preserve"> S</w:t>
      </w:r>
      <w:r w:rsidR="009D7E2E" w:rsidRPr="00D30616">
        <w:t>przęt jest kompletny i sprawny.</w:t>
      </w:r>
    </w:p>
    <w:p w14:paraId="2ED45DC3" w14:textId="14C2E96B" w:rsidR="009F78B9" w:rsidRPr="00D30616" w:rsidRDefault="009F78B9" w:rsidP="001D1E63">
      <w:pPr>
        <w:pStyle w:val="Akapitzlist"/>
      </w:pPr>
      <w:r w:rsidRPr="00D30616">
        <w:t>Biorący oświadcza, że zapoznał się ze stanem Sprzętu i stwierdza, że jest on przydatny do</w:t>
      </w:r>
      <w:r w:rsidR="006F1591">
        <w:t> </w:t>
      </w:r>
      <w:r w:rsidR="00F02C2D" w:rsidRPr="00D30616">
        <w:t>używania</w:t>
      </w:r>
      <w:r w:rsidRPr="00D30616">
        <w:t xml:space="preserve"> w celu określonym w § 1</w:t>
      </w:r>
      <w:r w:rsidR="00E51B85" w:rsidRPr="00D30616">
        <w:t xml:space="preserve"> umowy</w:t>
      </w:r>
      <w:r w:rsidRPr="00D30616">
        <w:t>.</w:t>
      </w:r>
    </w:p>
    <w:p w14:paraId="241DDF81" w14:textId="77777777" w:rsidR="00083080" w:rsidRPr="00D30616" w:rsidRDefault="00083080" w:rsidP="001D1E63">
      <w:pPr>
        <w:pStyle w:val="Akapitzlist"/>
      </w:pPr>
      <w:r w:rsidRPr="00D30616">
        <w:lastRenderedPageBreak/>
        <w:t>Wydanie i zwrot Sprzętu następuje na podstawie protokołu zdawczo</w:t>
      </w:r>
      <w:r w:rsidR="003065A8" w:rsidRPr="00D30616">
        <w:t xml:space="preserve"> </w:t>
      </w:r>
      <w:r w:rsidRPr="00D30616">
        <w:t>–</w:t>
      </w:r>
      <w:r w:rsidR="003065A8" w:rsidRPr="00D30616">
        <w:t xml:space="preserve"> </w:t>
      </w:r>
      <w:r w:rsidRPr="00D30616">
        <w:t xml:space="preserve">odbiorczego stanowiącego załącznik nr </w:t>
      </w:r>
      <w:r w:rsidR="00700A7F" w:rsidRPr="00D30616">
        <w:t>1</w:t>
      </w:r>
      <w:r w:rsidR="009F6E65" w:rsidRPr="00D30616">
        <w:t xml:space="preserve"> do umowy</w:t>
      </w:r>
      <w:r w:rsidRPr="00D30616">
        <w:t xml:space="preserve">. </w:t>
      </w:r>
    </w:p>
    <w:p w14:paraId="29140D4A" w14:textId="77777777" w:rsidR="00700A7F" w:rsidRPr="00D30616" w:rsidRDefault="00700A7F" w:rsidP="005A6679">
      <w:pPr>
        <w:pStyle w:val="Akapitzlist"/>
        <w:spacing w:after="240"/>
      </w:pPr>
      <w:r w:rsidRPr="00D30616">
        <w:t xml:space="preserve">Sprzęt objęty jest ubezpieczeniem </w:t>
      </w:r>
      <w:r w:rsidR="00233AF5" w:rsidRPr="00D30616">
        <w:t xml:space="preserve">na podstawie umowy </w:t>
      </w:r>
      <w:r w:rsidRPr="00D30616">
        <w:t>zawart</w:t>
      </w:r>
      <w:r w:rsidR="00233AF5" w:rsidRPr="00D30616">
        <w:t>ej</w:t>
      </w:r>
      <w:r w:rsidRPr="00D30616">
        <w:t xml:space="preserve"> przez Uniwersytet na okres jego użyczenia.</w:t>
      </w:r>
    </w:p>
    <w:p w14:paraId="014E96EB" w14:textId="77777777" w:rsidR="00083080" w:rsidRPr="00430A9A" w:rsidRDefault="00083080" w:rsidP="00D30616">
      <w:pPr>
        <w:pStyle w:val="Nagwek2"/>
        <w:spacing w:after="240" w:line="276" w:lineRule="auto"/>
      </w:pPr>
      <w:r w:rsidRPr="00430A9A">
        <w:t xml:space="preserve">§ </w:t>
      </w:r>
      <w:r w:rsidR="009F78B9" w:rsidRPr="00430A9A">
        <w:t>3</w:t>
      </w:r>
    </w:p>
    <w:p w14:paraId="3F007057" w14:textId="77777777" w:rsidR="009D7E2E" w:rsidRPr="00430A9A" w:rsidRDefault="009F78B9" w:rsidP="00D30616">
      <w:pPr>
        <w:spacing w:after="240" w:line="276" w:lineRule="auto"/>
      </w:pPr>
      <w:r w:rsidRPr="00430A9A">
        <w:t>Biorący</w:t>
      </w:r>
      <w:r w:rsidR="00596DDD" w:rsidRPr="00430A9A">
        <w:t xml:space="preserve"> </w:t>
      </w:r>
      <w:r w:rsidR="009D7E2E" w:rsidRPr="00430A9A">
        <w:t>zobowiązuje się do:</w:t>
      </w:r>
    </w:p>
    <w:p w14:paraId="0EE29193" w14:textId="77777777" w:rsidR="009D7E2E" w:rsidRPr="00E51B85" w:rsidRDefault="006821D5" w:rsidP="00D226DC">
      <w:pPr>
        <w:pStyle w:val="Akapitzlist"/>
        <w:numPr>
          <w:ilvl w:val="0"/>
          <w:numId w:val="17"/>
        </w:numPr>
        <w:ind w:left="284" w:hanging="284"/>
      </w:pPr>
      <w:r w:rsidRPr="008B71DB">
        <w:t>e</w:t>
      </w:r>
      <w:r w:rsidR="009D7E2E" w:rsidRPr="008B71DB">
        <w:t xml:space="preserve">ksploatacji Sprzętu </w:t>
      </w:r>
      <w:r w:rsidR="008E267D" w:rsidRPr="001D1E63">
        <w:rPr>
          <w:shd w:val="clear" w:color="auto" w:fill="FFFFFF"/>
        </w:rPr>
        <w:t>w sposób odpowiadający je</w:t>
      </w:r>
      <w:r w:rsidR="00700A7F" w:rsidRPr="001D1E63">
        <w:rPr>
          <w:shd w:val="clear" w:color="auto" w:fill="FFFFFF"/>
        </w:rPr>
        <w:t>go</w:t>
      </w:r>
      <w:r w:rsidR="008E267D" w:rsidRPr="001D1E63">
        <w:rPr>
          <w:shd w:val="clear" w:color="auto" w:fill="FFFFFF"/>
        </w:rPr>
        <w:t xml:space="preserve"> właściwościom i przeznaczeniu </w:t>
      </w:r>
      <w:r w:rsidR="009D7E2E" w:rsidRPr="00E51B85">
        <w:t>zgodnie z jego wymogami technicznymi oraz ponoszenia kosztów bieżącej eksploatacji Sprzętu</w:t>
      </w:r>
      <w:r w:rsidRPr="00E51B85">
        <w:t>;</w:t>
      </w:r>
    </w:p>
    <w:p w14:paraId="24F77CC9" w14:textId="4440D0D4" w:rsidR="009D7E2E" w:rsidRPr="00E51B85" w:rsidRDefault="006821D5" w:rsidP="001D1E63">
      <w:pPr>
        <w:pStyle w:val="Akapitzlist"/>
      </w:pPr>
      <w:r w:rsidRPr="00E51B85">
        <w:t>z</w:t>
      </w:r>
      <w:r w:rsidR="009D7E2E" w:rsidRPr="00E51B85">
        <w:t xml:space="preserve">abezpieczenia Sprzętu przed kradzieżą, uszkodzeniem lub zniszczeniem, a w przypadku kradzieży </w:t>
      </w:r>
      <w:r w:rsidR="00040A7B" w:rsidRPr="00E51B85">
        <w:t xml:space="preserve">lub zaginięcia </w:t>
      </w:r>
      <w:r w:rsidR="009D7E2E" w:rsidRPr="00E51B85">
        <w:t xml:space="preserve">Sprzętu </w:t>
      </w:r>
      <w:r w:rsidR="009A4CBF" w:rsidRPr="00E51B85">
        <w:t xml:space="preserve">do </w:t>
      </w:r>
      <w:r w:rsidR="009D7E2E" w:rsidRPr="00E51B85">
        <w:t>niezwłoczn</w:t>
      </w:r>
      <w:r w:rsidR="009A4CBF" w:rsidRPr="00E51B85">
        <w:t>ego</w:t>
      </w:r>
      <w:r w:rsidR="009D7E2E" w:rsidRPr="00E51B85">
        <w:t xml:space="preserve"> zawiadomi</w:t>
      </w:r>
      <w:r w:rsidR="009A4CBF" w:rsidRPr="00E51B85">
        <w:t>enia</w:t>
      </w:r>
      <w:r w:rsidR="009D7E2E" w:rsidRPr="00E51B85">
        <w:t xml:space="preserve"> </w:t>
      </w:r>
      <w:r w:rsidR="00040A7B" w:rsidRPr="00E51B85">
        <w:t>Policji</w:t>
      </w:r>
      <w:r w:rsidR="009D7E2E" w:rsidRPr="00E51B85">
        <w:t xml:space="preserve"> </w:t>
      </w:r>
      <w:r w:rsidR="00700A7F" w:rsidRPr="00E51B85">
        <w:t xml:space="preserve">o podejrzeniu popełnienia przestępstwa </w:t>
      </w:r>
      <w:r w:rsidR="009D7E2E" w:rsidRPr="00E51B85">
        <w:t>oraz</w:t>
      </w:r>
      <w:r w:rsidR="00C8493B" w:rsidRPr="00E51B85">
        <w:t xml:space="preserve"> </w:t>
      </w:r>
      <w:r w:rsidR="002F3048" w:rsidRPr="00E51B85">
        <w:t>Biura ds. Osób z Niepełnosprawnościami</w:t>
      </w:r>
      <w:r w:rsidR="00040A7B" w:rsidRPr="00E51B85">
        <w:t xml:space="preserve">. </w:t>
      </w:r>
      <w:r w:rsidR="002F3048" w:rsidRPr="00E51B85">
        <w:t xml:space="preserve">Biorący </w:t>
      </w:r>
      <w:r w:rsidR="00040A7B" w:rsidRPr="00E51B85">
        <w:t xml:space="preserve">obowiązany </w:t>
      </w:r>
      <w:r w:rsidR="001E6C83" w:rsidRPr="00E51B85">
        <w:t xml:space="preserve">jest </w:t>
      </w:r>
      <w:r w:rsidR="00040A7B" w:rsidRPr="00E51B85">
        <w:t>dostarczyć</w:t>
      </w:r>
      <w:r w:rsidR="00FB1745" w:rsidRPr="00E51B85">
        <w:t xml:space="preserve"> w terminie 7 dni</w:t>
      </w:r>
      <w:r w:rsidR="00040A7B" w:rsidRPr="00E51B85">
        <w:t xml:space="preserve"> </w:t>
      </w:r>
      <w:r w:rsidR="007E1693" w:rsidRPr="00E51B85">
        <w:t>liczony</w:t>
      </w:r>
      <w:r w:rsidR="007E1693">
        <w:t>ch</w:t>
      </w:r>
      <w:r w:rsidR="007E1693" w:rsidRPr="00E51B85">
        <w:t xml:space="preserve"> </w:t>
      </w:r>
      <w:r w:rsidR="00E51B85" w:rsidRPr="00E51B85">
        <w:t>od dnia zawiadomienia Policji o</w:t>
      </w:r>
      <w:r w:rsidR="006F1591">
        <w:t> </w:t>
      </w:r>
      <w:r w:rsidR="00E51B85" w:rsidRPr="00E51B85">
        <w:t xml:space="preserve">podejrzeniu </w:t>
      </w:r>
      <w:r w:rsidR="00233AF5">
        <w:t xml:space="preserve">popełnienia przestępstwa </w:t>
      </w:r>
      <w:r w:rsidR="00040A7B" w:rsidRPr="00E51B85">
        <w:t xml:space="preserve">do </w:t>
      </w:r>
      <w:r w:rsidR="002F3048" w:rsidRPr="00E51B85">
        <w:t xml:space="preserve">Biura ds. Osób z Niepełnosprawnościami </w:t>
      </w:r>
      <w:r w:rsidR="00040A7B" w:rsidRPr="00E51B85">
        <w:t xml:space="preserve">kopię zawiadomienia </w:t>
      </w:r>
      <w:r w:rsidR="00700A7F" w:rsidRPr="00E51B85">
        <w:t xml:space="preserve">o podejrzeniu popełnienia przestępstwa </w:t>
      </w:r>
      <w:r w:rsidR="00040A7B" w:rsidRPr="00E51B85">
        <w:t xml:space="preserve">złożonego Policji. </w:t>
      </w:r>
      <w:r w:rsidR="00A1705D" w:rsidRPr="00E51B85">
        <w:t>W przypadku</w:t>
      </w:r>
      <w:r w:rsidR="002F3048" w:rsidRPr="00E51B85">
        <w:t>,</w:t>
      </w:r>
      <w:r w:rsidR="00A1705D" w:rsidRPr="00E51B85">
        <w:t xml:space="preserve"> gdy działania </w:t>
      </w:r>
      <w:r w:rsidR="002F3048" w:rsidRPr="00E51B85">
        <w:t>P</w:t>
      </w:r>
      <w:r w:rsidR="00A1705D" w:rsidRPr="00E51B85">
        <w:t xml:space="preserve">olicji nie doprowadzą do odzyskania </w:t>
      </w:r>
      <w:r w:rsidR="00F02C2D" w:rsidRPr="00E51B85">
        <w:t>Sprzętu</w:t>
      </w:r>
      <w:r w:rsidR="00A1705D" w:rsidRPr="00E51B85">
        <w:t xml:space="preserve">, </w:t>
      </w:r>
      <w:r w:rsidR="00F02C2D" w:rsidRPr="00E51B85">
        <w:t xml:space="preserve">Biorący </w:t>
      </w:r>
      <w:r w:rsidR="00A1705D" w:rsidRPr="00E51B85">
        <w:t xml:space="preserve">ma obowiązek dostarczenia do </w:t>
      </w:r>
      <w:r w:rsidR="003065A8" w:rsidRPr="00E51B85">
        <w:t xml:space="preserve">Biura ds. Osób z Niepełnosprawnościami kopii </w:t>
      </w:r>
      <w:r w:rsidR="00B207CC" w:rsidRPr="00E51B85">
        <w:t xml:space="preserve">prawomocnego </w:t>
      </w:r>
      <w:r w:rsidR="003065A8" w:rsidRPr="00E51B85">
        <w:t>postanowienia o</w:t>
      </w:r>
      <w:r w:rsidR="00A1705D" w:rsidRPr="00E51B85">
        <w:t xml:space="preserve"> umorzeni</w:t>
      </w:r>
      <w:r w:rsidR="003065A8" w:rsidRPr="00E51B85">
        <w:t>u</w:t>
      </w:r>
      <w:r w:rsidR="00A1705D" w:rsidRPr="00E51B85">
        <w:t xml:space="preserve"> postępowania w sprawie zaginionego lub skradzionego </w:t>
      </w:r>
      <w:r w:rsidR="002F3048" w:rsidRPr="00E51B85">
        <w:t>S</w:t>
      </w:r>
      <w:r w:rsidR="00A1705D" w:rsidRPr="00E51B85">
        <w:t>przętu</w:t>
      </w:r>
      <w:r w:rsidR="00E51B85" w:rsidRPr="00E51B85">
        <w:t xml:space="preserve"> w terminie 7 dni </w:t>
      </w:r>
      <w:r w:rsidR="00E51B85">
        <w:t>od dnia otrzymania tego postanowienia</w:t>
      </w:r>
      <w:r w:rsidR="00A1705D" w:rsidRPr="00E51B85">
        <w:t>. Niedopełnienie obowiązku, o</w:t>
      </w:r>
      <w:r w:rsidR="006F1591">
        <w:t> </w:t>
      </w:r>
      <w:r w:rsidR="00A1705D" w:rsidRPr="00E51B85">
        <w:t xml:space="preserve">którym mowa w zdaniu poprzednim skutkuje nałożeniem na </w:t>
      </w:r>
      <w:r w:rsidR="002F3048" w:rsidRPr="00E51B85">
        <w:t>Biorącego</w:t>
      </w:r>
      <w:r w:rsidR="00A1705D" w:rsidRPr="00E51B85">
        <w:t xml:space="preserve"> obowiązku zwrotu wartości</w:t>
      </w:r>
      <w:r w:rsidR="00EA07EA" w:rsidRPr="00E51B85">
        <w:t xml:space="preserve"> </w:t>
      </w:r>
      <w:r w:rsidR="002F3048" w:rsidRPr="00E51B85">
        <w:t>Sprzętu</w:t>
      </w:r>
      <w:r w:rsidR="00A1705D" w:rsidRPr="00E51B85">
        <w:t xml:space="preserve"> według wyceny z dnia jego wydania </w:t>
      </w:r>
      <w:r w:rsidR="002F3048" w:rsidRPr="00E51B85">
        <w:t>Biorącemu</w:t>
      </w:r>
      <w:r w:rsidR="00EA07EA" w:rsidRPr="00E51B85">
        <w:t xml:space="preserve">, w terminie </w:t>
      </w:r>
      <w:r w:rsidR="00702899" w:rsidRPr="00E51B85">
        <w:t>14 dni</w:t>
      </w:r>
      <w:r w:rsidR="00EA07EA" w:rsidRPr="00E51B85">
        <w:t xml:space="preserve"> liczonym od dnia </w:t>
      </w:r>
      <w:r w:rsidR="00E51B85">
        <w:t>od dni</w:t>
      </w:r>
      <w:r w:rsidR="00F02C2D" w:rsidRPr="00E51B85">
        <w:t xml:space="preserve">a </w:t>
      </w:r>
      <w:r w:rsidR="00E51B85">
        <w:t>bezskutecznego upływu 7 dniowego terminu</w:t>
      </w:r>
      <w:r w:rsidR="005B2758">
        <w:t>, o którym mowa w</w:t>
      </w:r>
      <w:r w:rsidR="006F1591">
        <w:t> </w:t>
      </w:r>
      <w:r w:rsidR="005B2758">
        <w:t>zdaniu poprzednim</w:t>
      </w:r>
      <w:r w:rsidR="003072C9">
        <w:t>,</w:t>
      </w:r>
      <w:r w:rsidR="00E51B85">
        <w:t xml:space="preserve"> na </w:t>
      </w:r>
      <w:r w:rsidR="00F02C2D" w:rsidRPr="00E51B85">
        <w:t xml:space="preserve">rachunek bankowy Uniwersytetu </w:t>
      </w:r>
      <w:r w:rsidR="00D22571" w:rsidRPr="00E51B85">
        <w:t>nr</w:t>
      </w:r>
      <w:r w:rsidR="006F1591">
        <w:t> </w:t>
      </w:r>
      <w:r w:rsidR="00702899" w:rsidRPr="00E51B85">
        <w:t>12</w:t>
      </w:r>
      <w:r w:rsidR="006F1591">
        <w:t> </w:t>
      </w:r>
      <w:r w:rsidR="00702899" w:rsidRPr="00E51B85">
        <w:t>1160</w:t>
      </w:r>
      <w:r w:rsidR="006F1591">
        <w:t> </w:t>
      </w:r>
      <w:r w:rsidR="00702899" w:rsidRPr="00E51B85">
        <w:t>2202</w:t>
      </w:r>
      <w:r w:rsidR="006F1591">
        <w:t> </w:t>
      </w:r>
      <w:r w:rsidR="00702899" w:rsidRPr="00E51B85">
        <w:t>0000</w:t>
      </w:r>
      <w:r w:rsidR="006F1591">
        <w:t> </w:t>
      </w:r>
      <w:r w:rsidR="00702899" w:rsidRPr="00E51B85">
        <w:t>0000</w:t>
      </w:r>
      <w:r w:rsidR="006F1591">
        <w:t> </w:t>
      </w:r>
      <w:r w:rsidR="00702899" w:rsidRPr="00E51B85">
        <w:t>6084</w:t>
      </w:r>
      <w:r w:rsidR="006F1591">
        <w:t> </w:t>
      </w:r>
      <w:r w:rsidR="00702899" w:rsidRPr="00E51B85">
        <w:t>9173</w:t>
      </w:r>
      <w:r w:rsidR="00F02C2D" w:rsidRPr="00E51B85">
        <w:t>.</w:t>
      </w:r>
    </w:p>
    <w:p w14:paraId="457AF054" w14:textId="77777777" w:rsidR="00083080" w:rsidRPr="00E51B85" w:rsidRDefault="006821D5" w:rsidP="001D1E63">
      <w:pPr>
        <w:pStyle w:val="Akapitzlist"/>
      </w:pPr>
      <w:r w:rsidRPr="00E51B85">
        <w:t>p</w:t>
      </w:r>
      <w:r w:rsidR="00083080" w:rsidRPr="00E51B85">
        <w:t xml:space="preserve">onoszenia wszelkich kosztów związanych z naprawą uszkodzeń mechanicznych </w:t>
      </w:r>
      <w:r w:rsidR="00700A7F" w:rsidRPr="00E51B85">
        <w:t xml:space="preserve">Sprzętu, </w:t>
      </w:r>
      <w:r w:rsidR="00083080" w:rsidRPr="00E51B85">
        <w:t>nieobjętych gwarancją</w:t>
      </w:r>
      <w:r w:rsidR="00A53E25" w:rsidRPr="00E51B85">
        <w:t xml:space="preserve"> udzieloną na Sprzęt</w:t>
      </w:r>
      <w:r w:rsidR="00083080" w:rsidRPr="00E51B85">
        <w:t>,</w:t>
      </w:r>
      <w:r w:rsidR="009A4CBF" w:rsidRPr="00E51B85">
        <w:t xml:space="preserve"> chyba że zobowiązanie przejmie </w:t>
      </w:r>
      <w:r w:rsidRPr="00E51B85">
        <w:t>u</w:t>
      </w:r>
      <w:r w:rsidR="009A4CBF" w:rsidRPr="00E51B85">
        <w:t>bezpieczyciel na podstawie umowy ubezpieczenia</w:t>
      </w:r>
      <w:r w:rsidRPr="00E51B85">
        <w:t xml:space="preserve"> zawartej z </w:t>
      </w:r>
      <w:r w:rsidR="002F3048" w:rsidRPr="00E51B85">
        <w:t>Uniwersytetem</w:t>
      </w:r>
      <w:r w:rsidRPr="00E51B85">
        <w:t>;</w:t>
      </w:r>
    </w:p>
    <w:p w14:paraId="1862A108" w14:textId="77777777" w:rsidR="009D7E2E" w:rsidRPr="00E51B85" w:rsidRDefault="006821D5" w:rsidP="001D1E63">
      <w:pPr>
        <w:pStyle w:val="Akapitzlist"/>
        <w:rPr>
          <w:bCs/>
        </w:rPr>
      </w:pPr>
      <w:r w:rsidRPr="00E51B85">
        <w:t>n</w:t>
      </w:r>
      <w:r w:rsidR="009D7E2E" w:rsidRPr="00E51B85">
        <w:t>ieudostępniania Sprzętu osobom trzecim</w:t>
      </w:r>
      <w:r w:rsidR="00F02C2D" w:rsidRPr="00E51B85">
        <w:t xml:space="preserve"> bez zgody Uniwersytetu</w:t>
      </w:r>
      <w:r w:rsidR="009D7E2E" w:rsidRPr="00E51B85">
        <w:t>; </w:t>
      </w:r>
    </w:p>
    <w:p w14:paraId="1AC87392" w14:textId="77777777" w:rsidR="00083080" w:rsidRPr="00E51B85" w:rsidRDefault="006821D5" w:rsidP="005A6679">
      <w:pPr>
        <w:pStyle w:val="Akapitzlist"/>
        <w:spacing w:after="240"/>
        <w:rPr>
          <w:bCs/>
        </w:rPr>
      </w:pPr>
      <w:r w:rsidRPr="00E51B85">
        <w:t>z</w:t>
      </w:r>
      <w:r w:rsidR="00083080" w:rsidRPr="00E51B85">
        <w:t xml:space="preserve">wrotu Sprzętu w stanie niepogorszonym z uwzględnieniem zwykłego zużycia wynikającego z bieżącej eksploatacji w terminie przewidzianym w umowie. </w:t>
      </w:r>
    </w:p>
    <w:p w14:paraId="17065C58" w14:textId="77777777" w:rsidR="00671C0E" w:rsidRPr="00E51B85" w:rsidRDefault="00671C0E" w:rsidP="00D30616">
      <w:pPr>
        <w:pStyle w:val="Nagwek2"/>
        <w:spacing w:after="240" w:line="276" w:lineRule="auto"/>
      </w:pPr>
      <w:r w:rsidRPr="00E51B85">
        <w:t xml:space="preserve">§ </w:t>
      </w:r>
      <w:r w:rsidR="008C7B50">
        <w:t>4</w:t>
      </w:r>
    </w:p>
    <w:p w14:paraId="6A114733" w14:textId="3B9D89F8" w:rsidR="003072C9" w:rsidRPr="00E51B85" w:rsidRDefault="00EA07EA" w:rsidP="001D1E63">
      <w:pPr>
        <w:pStyle w:val="Akapitzlist"/>
        <w:numPr>
          <w:ilvl w:val="0"/>
          <w:numId w:val="18"/>
        </w:numPr>
        <w:ind w:left="284" w:hanging="284"/>
      </w:pPr>
      <w:r w:rsidRPr="00E51B85">
        <w:t xml:space="preserve">Biorący </w:t>
      </w:r>
      <w:r w:rsidR="008E4C2F" w:rsidRPr="00E51B85">
        <w:t>ponosi odpowiedzialność za wszelkie szkody wynikłe z niewykonania lub</w:t>
      </w:r>
      <w:r w:rsidR="006F1591">
        <w:t> </w:t>
      </w:r>
      <w:r w:rsidR="008E4C2F" w:rsidRPr="00E51B85">
        <w:t xml:space="preserve">nienależytego wykonania obowiązków wynikających z umowy oraz </w:t>
      </w:r>
      <w:r w:rsidR="00425585" w:rsidRPr="00E51B85">
        <w:t>Regulaminu Wypożyczalni</w:t>
      </w:r>
      <w:r w:rsidR="00241B4A" w:rsidRPr="00E51B85">
        <w:t xml:space="preserve"> </w:t>
      </w:r>
      <w:r w:rsidR="008E4C2F" w:rsidRPr="00E51B85">
        <w:t>w pełnym zakresie.</w:t>
      </w:r>
    </w:p>
    <w:p w14:paraId="33E56850" w14:textId="3E6F35CE" w:rsidR="003072C9" w:rsidRPr="003072C9" w:rsidRDefault="00671C0E" w:rsidP="001D1E63">
      <w:pPr>
        <w:pStyle w:val="Akapitzlist"/>
        <w:numPr>
          <w:ilvl w:val="0"/>
          <w:numId w:val="18"/>
        </w:numPr>
        <w:ind w:left="284" w:hanging="284"/>
      </w:pPr>
      <w:r w:rsidRPr="003072C9">
        <w:t xml:space="preserve">Jeżeli </w:t>
      </w:r>
      <w:r w:rsidR="00EA07EA" w:rsidRPr="003072C9">
        <w:t xml:space="preserve">Biorący </w:t>
      </w:r>
      <w:r w:rsidRPr="003072C9">
        <w:t xml:space="preserve">zwróci Sprzęt w </w:t>
      </w:r>
      <w:r w:rsidR="00700A7F" w:rsidRPr="003072C9">
        <w:t xml:space="preserve">stanie </w:t>
      </w:r>
      <w:r w:rsidR="00073FAF" w:rsidRPr="003072C9">
        <w:t>pogorszon</w:t>
      </w:r>
      <w:r w:rsidR="00700A7F" w:rsidRPr="003072C9">
        <w:t>ym</w:t>
      </w:r>
      <w:r w:rsidR="00073FAF" w:rsidRPr="003072C9">
        <w:t>, nieuzasadnion</w:t>
      </w:r>
      <w:r w:rsidR="00700A7F" w:rsidRPr="003072C9">
        <w:t>ym</w:t>
      </w:r>
      <w:r w:rsidR="00073FAF" w:rsidRPr="003072C9">
        <w:t xml:space="preserve"> eksploatacją</w:t>
      </w:r>
      <w:r w:rsidR="003065A8" w:rsidRPr="003072C9">
        <w:t xml:space="preserve"> </w:t>
      </w:r>
      <w:r w:rsidR="003065A8" w:rsidRPr="001D1E63">
        <w:rPr>
          <w:shd w:val="clear" w:color="auto" w:fill="FFFFFF"/>
        </w:rPr>
        <w:t>w</w:t>
      </w:r>
      <w:r w:rsidR="006F1591">
        <w:rPr>
          <w:shd w:val="clear" w:color="auto" w:fill="FFFFFF"/>
        </w:rPr>
        <w:t> </w:t>
      </w:r>
      <w:r w:rsidR="003065A8" w:rsidRPr="001D1E63">
        <w:rPr>
          <w:shd w:val="clear" w:color="auto" w:fill="FFFFFF"/>
        </w:rPr>
        <w:t>sposób odpowiadający je</w:t>
      </w:r>
      <w:r w:rsidR="00A53E25" w:rsidRPr="001D1E63">
        <w:rPr>
          <w:shd w:val="clear" w:color="auto" w:fill="FFFFFF"/>
        </w:rPr>
        <w:t>go</w:t>
      </w:r>
      <w:r w:rsidR="003065A8" w:rsidRPr="001D1E63">
        <w:rPr>
          <w:shd w:val="clear" w:color="auto" w:fill="FFFFFF"/>
        </w:rPr>
        <w:t xml:space="preserve"> właściwościom i przeznaczeniu</w:t>
      </w:r>
      <w:r w:rsidR="00073FAF" w:rsidRPr="003072C9">
        <w:t xml:space="preserve">, </w:t>
      </w:r>
      <w:r w:rsidR="009218FA" w:rsidRPr="003072C9">
        <w:t xml:space="preserve">a </w:t>
      </w:r>
      <w:r w:rsidR="007E35C2" w:rsidRPr="003072C9">
        <w:t xml:space="preserve">w szczególności zanieczyszczony, zabrudzony, oklejony naklejkami, </w:t>
      </w:r>
      <w:r w:rsidR="00EA07EA" w:rsidRPr="003072C9">
        <w:t>Uniwers</w:t>
      </w:r>
      <w:r w:rsidR="003065A8" w:rsidRPr="003072C9">
        <w:t>y</w:t>
      </w:r>
      <w:r w:rsidR="00EA07EA" w:rsidRPr="003072C9">
        <w:t>tet</w:t>
      </w:r>
      <w:r w:rsidRPr="003072C9">
        <w:t xml:space="preserve"> zastrzega sobie prawo</w:t>
      </w:r>
      <w:r w:rsidR="007D018E" w:rsidRPr="003072C9">
        <w:t xml:space="preserve"> </w:t>
      </w:r>
      <w:r w:rsidRPr="003072C9">
        <w:t>do</w:t>
      </w:r>
      <w:r w:rsidR="006F1591">
        <w:t> </w:t>
      </w:r>
      <w:r w:rsidRPr="003072C9">
        <w:t xml:space="preserve">obciążenia </w:t>
      </w:r>
      <w:r w:rsidR="00EA07EA" w:rsidRPr="009B21C1">
        <w:t xml:space="preserve">Biorącego </w:t>
      </w:r>
      <w:r w:rsidRPr="009B21C1">
        <w:t xml:space="preserve">kosztami </w:t>
      </w:r>
      <w:r w:rsidR="00073FAF" w:rsidRPr="00C618C0">
        <w:t xml:space="preserve">przywrócenia Sprzętu do stanu umożliwiającego jego dalsze </w:t>
      </w:r>
      <w:r w:rsidR="003065A8" w:rsidRPr="00C618C0">
        <w:t>używanie</w:t>
      </w:r>
      <w:r w:rsidRPr="00C618C0">
        <w:t>.</w:t>
      </w:r>
      <w:r w:rsidR="006821D5" w:rsidRPr="004939B6">
        <w:t xml:space="preserve"> </w:t>
      </w:r>
    </w:p>
    <w:p w14:paraId="02DF976A" w14:textId="7283E195" w:rsidR="00671C0E" w:rsidRPr="009B21C1" w:rsidRDefault="006821D5" w:rsidP="005A6679">
      <w:pPr>
        <w:pStyle w:val="Akapitzlist"/>
        <w:numPr>
          <w:ilvl w:val="0"/>
          <w:numId w:val="18"/>
        </w:numPr>
        <w:spacing w:after="240"/>
        <w:ind w:left="284" w:hanging="284"/>
      </w:pPr>
      <w:r w:rsidRPr="009B21C1">
        <w:t xml:space="preserve">Strony zgodnie postanawiają, że zaspokojenie roszczeń przewidzianych w </w:t>
      </w:r>
      <w:r w:rsidR="00C10D79" w:rsidRPr="009B21C1">
        <w:t>ust. 2</w:t>
      </w:r>
      <w:r w:rsidRPr="00C618C0">
        <w:t xml:space="preserve"> może nastąpić z kaucji gwarancyjnej wpłaconej przez </w:t>
      </w:r>
      <w:r w:rsidR="00EA07EA" w:rsidRPr="004939B6">
        <w:t>Biorącego</w:t>
      </w:r>
      <w:r w:rsidR="00C10D79" w:rsidRPr="004939B6">
        <w:t xml:space="preserve"> zgodnie z </w:t>
      </w:r>
      <w:r w:rsidR="00241B4A" w:rsidRPr="004939B6">
        <w:t xml:space="preserve">§ 2 </w:t>
      </w:r>
      <w:r w:rsidR="00C10D79" w:rsidRPr="004939B6">
        <w:t>Regulamin</w:t>
      </w:r>
      <w:r w:rsidR="00241B4A" w:rsidRPr="004939B6">
        <w:t>u</w:t>
      </w:r>
      <w:r w:rsidR="00C10D79" w:rsidRPr="004939B6">
        <w:t xml:space="preserve"> </w:t>
      </w:r>
      <w:r w:rsidR="00C10D79" w:rsidRPr="004939B6">
        <w:lastRenderedPageBreak/>
        <w:t>Wypożyczalni</w:t>
      </w:r>
      <w:r w:rsidRPr="004939B6">
        <w:t>. W przypadku</w:t>
      </w:r>
      <w:r w:rsidR="00EA07EA" w:rsidRPr="004939B6">
        <w:t>,</w:t>
      </w:r>
      <w:r w:rsidRPr="004939B6">
        <w:t xml:space="preserve"> gdy kwota kaucji gwarancyjnej nie wystarcza na zaspokojenie roszczeń przewidzianych w niniejszym </w:t>
      </w:r>
      <w:r w:rsidR="00215396" w:rsidRPr="004939B6">
        <w:t>paragrafie</w:t>
      </w:r>
      <w:r w:rsidRPr="004939B6">
        <w:t xml:space="preserve">, </w:t>
      </w:r>
      <w:r w:rsidR="003065A8" w:rsidRPr="004939B6">
        <w:t>Biorący</w:t>
      </w:r>
      <w:r w:rsidRPr="004939B6">
        <w:t xml:space="preserve"> zobowiązuje się zaspokoić je</w:t>
      </w:r>
      <w:r w:rsidR="006F1591">
        <w:t> </w:t>
      </w:r>
      <w:r w:rsidRPr="004939B6">
        <w:t>w</w:t>
      </w:r>
      <w:r w:rsidR="006F1591">
        <w:t> </w:t>
      </w:r>
      <w:r w:rsidRPr="004939B6">
        <w:t>pozostałym zakresie</w:t>
      </w:r>
      <w:r w:rsidR="00EA07EA" w:rsidRPr="004939B6">
        <w:t xml:space="preserve"> w terminie</w:t>
      </w:r>
      <w:r w:rsidR="00702899" w:rsidRPr="004939B6">
        <w:t xml:space="preserve"> 14 dni</w:t>
      </w:r>
      <w:r w:rsidR="0032463C" w:rsidRPr="004939B6">
        <w:t xml:space="preserve"> </w:t>
      </w:r>
      <w:r w:rsidR="00EA07EA" w:rsidRPr="004939B6">
        <w:t>liczonym od dnia</w:t>
      </w:r>
      <w:r w:rsidR="003072C9" w:rsidRPr="004939B6">
        <w:t xml:space="preserve"> pisemnego wezwania</w:t>
      </w:r>
      <w:r w:rsidR="00D22571" w:rsidRPr="004939B6">
        <w:t xml:space="preserve"> </w:t>
      </w:r>
      <w:r w:rsidR="00D22571" w:rsidRPr="003072C9">
        <w:t>na</w:t>
      </w:r>
      <w:r w:rsidR="006F1591">
        <w:t> </w:t>
      </w:r>
      <w:r w:rsidR="00D22571" w:rsidRPr="003072C9">
        <w:t xml:space="preserve">rachunek bankowy Uniwersytetu </w:t>
      </w:r>
      <w:r w:rsidR="006F1591" w:rsidRPr="00E51B85">
        <w:t>nr</w:t>
      </w:r>
      <w:r w:rsidR="006F1591">
        <w:t> </w:t>
      </w:r>
      <w:r w:rsidR="006F1591" w:rsidRPr="00E51B85">
        <w:t>12</w:t>
      </w:r>
      <w:r w:rsidR="006F1591">
        <w:t> </w:t>
      </w:r>
      <w:r w:rsidR="006F1591" w:rsidRPr="00E51B85">
        <w:t>1160</w:t>
      </w:r>
      <w:r w:rsidR="006F1591">
        <w:t> </w:t>
      </w:r>
      <w:r w:rsidR="006F1591" w:rsidRPr="00E51B85">
        <w:t>2202</w:t>
      </w:r>
      <w:r w:rsidR="006F1591">
        <w:t> </w:t>
      </w:r>
      <w:r w:rsidR="006F1591" w:rsidRPr="00E51B85">
        <w:t>0000</w:t>
      </w:r>
      <w:r w:rsidR="006F1591">
        <w:t> </w:t>
      </w:r>
      <w:r w:rsidR="006F1591" w:rsidRPr="00E51B85">
        <w:t>0000</w:t>
      </w:r>
      <w:r w:rsidR="006F1591">
        <w:t> </w:t>
      </w:r>
      <w:r w:rsidR="006F1591" w:rsidRPr="00E51B85">
        <w:t>6084</w:t>
      </w:r>
      <w:r w:rsidR="006F1591">
        <w:t> </w:t>
      </w:r>
      <w:r w:rsidR="006F1591" w:rsidRPr="00E51B85">
        <w:t>9173</w:t>
      </w:r>
      <w:r w:rsidR="003072C9" w:rsidRPr="003072C9">
        <w:t>.</w:t>
      </w:r>
      <w:r w:rsidR="00702899" w:rsidRPr="009B21C1">
        <w:t xml:space="preserve"> </w:t>
      </w:r>
    </w:p>
    <w:p w14:paraId="56C06285" w14:textId="77777777" w:rsidR="00083080" w:rsidRPr="00E51B85" w:rsidRDefault="00083080" w:rsidP="00D30616">
      <w:pPr>
        <w:pStyle w:val="Nagwek2"/>
        <w:spacing w:after="240" w:line="276" w:lineRule="auto"/>
      </w:pPr>
      <w:r w:rsidRPr="00E51B85">
        <w:t xml:space="preserve">§ </w:t>
      </w:r>
      <w:r w:rsidR="006D625D" w:rsidRPr="00E51B85">
        <w:t>5</w:t>
      </w:r>
    </w:p>
    <w:p w14:paraId="2D907E2F" w14:textId="7FE1E551" w:rsidR="00DD4553" w:rsidRPr="00E51B85" w:rsidRDefault="00DD4553" w:rsidP="001D1E63">
      <w:pPr>
        <w:pStyle w:val="Akapitzlist"/>
      </w:pPr>
      <w:r w:rsidRPr="00E51B85">
        <w:t>Niniejsza umowa zostaje zawarta na okres od </w:t>
      </w:r>
      <w:sdt>
        <w:sdtPr>
          <w:alias w:val="data-pocz"/>
          <w:tag w:val="data-pocz"/>
          <w:id w:val="-784184905"/>
          <w:placeholder>
            <w:docPart w:val="40FE64A15CD548A88EAACFA0111D5111"/>
          </w:placeholder>
          <w:showingPlcHdr/>
        </w:sdtPr>
        <w:sdtContent>
          <w:r w:rsidR="00E02823">
            <w:rPr>
              <w:rStyle w:val="Tekstzastpczy"/>
            </w:rPr>
            <w:t>……………….</w:t>
          </w:r>
          <w:r w:rsidR="00E02823">
            <w:t>.</w:t>
          </w:r>
        </w:sdtContent>
      </w:sdt>
      <w:r w:rsidR="007032CA">
        <w:t xml:space="preserve"> </w:t>
      </w:r>
      <w:r w:rsidRPr="00E51B85">
        <w:t xml:space="preserve">do </w:t>
      </w:r>
      <w:sdt>
        <w:sdtPr>
          <w:rPr>
            <w:rFonts w:ascii="Calibri" w:hAnsi="Calibri" w:cs="Calibri"/>
          </w:rPr>
          <w:alias w:val="Data konc"/>
          <w:tag w:val=""/>
          <w:id w:val="774211922"/>
          <w:placeholder>
            <w:docPart w:val="9D499EC45921424D9D2BE84653953BA9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02823">
            <w:rPr>
              <w:rStyle w:val="Tekstzastpczy"/>
            </w:rPr>
            <w:t>……………….</w:t>
          </w:r>
          <w:r w:rsidR="00E02823">
            <w:t>.</w:t>
          </w:r>
        </w:sdtContent>
      </w:sdt>
    </w:p>
    <w:p w14:paraId="1B4590D7" w14:textId="77777777" w:rsidR="00DD4553" w:rsidRPr="00E51B85" w:rsidRDefault="00DD4553" w:rsidP="001D1E63">
      <w:pPr>
        <w:pStyle w:val="Akapitzlist"/>
      </w:pPr>
      <w:r w:rsidRPr="00E51B85">
        <w:t xml:space="preserve">Każda ze </w:t>
      </w:r>
      <w:r w:rsidR="00596DDD" w:rsidRPr="00E51B85">
        <w:t>S</w:t>
      </w:r>
      <w:r w:rsidRPr="00E51B85">
        <w:t xml:space="preserve">tron strona może </w:t>
      </w:r>
      <w:r w:rsidR="00336EFC" w:rsidRPr="00E51B85">
        <w:t>wypowiedzieć</w:t>
      </w:r>
      <w:r w:rsidRPr="00E51B85">
        <w:t xml:space="preserve"> umowę z zachowaniem 14 –</w:t>
      </w:r>
      <w:r w:rsidR="00572A48" w:rsidRPr="00E51B85">
        <w:t xml:space="preserve"> </w:t>
      </w:r>
      <w:r w:rsidRPr="00E51B85">
        <w:t>dniowego okresu wypowiedzenia.</w:t>
      </w:r>
    </w:p>
    <w:p w14:paraId="56D251AF" w14:textId="7BB3141C" w:rsidR="00572A48" w:rsidRPr="00E51B85" w:rsidRDefault="00EA07EA" w:rsidP="001D1E63">
      <w:pPr>
        <w:pStyle w:val="Akapitzlist"/>
      </w:pPr>
      <w:r w:rsidRPr="00E51B85">
        <w:t xml:space="preserve">Uniwersytet </w:t>
      </w:r>
      <w:r w:rsidR="00572A48" w:rsidRPr="00E51B85">
        <w:t xml:space="preserve">ma prawo wypowiedzieć niniejszą umowę z zachowaniem </w:t>
      </w:r>
      <w:r w:rsidR="003065A8" w:rsidRPr="00E51B85">
        <w:t xml:space="preserve">5 - </w:t>
      </w:r>
      <w:r w:rsidR="00572A48" w:rsidRPr="00E51B85">
        <w:t xml:space="preserve">dniowego okresu wypowiedzenia w odniesieniu do Sprzętu z Zasobu Szczególnego w przypadku, gdy </w:t>
      </w:r>
      <w:r w:rsidR="008818AC" w:rsidRPr="00E51B85">
        <w:t xml:space="preserve">Sprzęt </w:t>
      </w:r>
      <w:r w:rsidR="00572A48" w:rsidRPr="00E51B85">
        <w:t xml:space="preserve">został </w:t>
      </w:r>
      <w:r w:rsidR="008818AC" w:rsidRPr="00E51B85">
        <w:t>użyczony</w:t>
      </w:r>
      <w:r w:rsidR="00572A48" w:rsidRPr="00E51B85">
        <w:t xml:space="preserve"> </w:t>
      </w:r>
      <w:r w:rsidR="00215396" w:rsidRPr="00E51B85">
        <w:t xml:space="preserve">studentowi, doktorantowi lub pracownikowi </w:t>
      </w:r>
      <w:r w:rsidR="00572A48" w:rsidRPr="00E51B85">
        <w:t xml:space="preserve">jednostki organizacyjnej </w:t>
      </w:r>
      <w:r w:rsidR="003065A8" w:rsidRPr="00E51B85">
        <w:t xml:space="preserve">Uniwersytetu </w:t>
      </w:r>
      <w:r w:rsidR="00834E80" w:rsidRPr="00E51B85">
        <w:t>niewskazanej w</w:t>
      </w:r>
      <w:r w:rsidR="006F1591">
        <w:t> </w:t>
      </w:r>
      <w:r w:rsidR="00834E80" w:rsidRPr="00E51B85">
        <w:t>informacji Kierownika B</w:t>
      </w:r>
      <w:r w:rsidR="00596DDD" w:rsidRPr="00E51B85">
        <w:t>iura ds.</w:t>
      </w:r>
      <w:r w:rsidR="006F1591">
        <w:t> </w:t>
      </w:r>
      <w:r w:rsidR="00596DDD" w:rsidRPr="00E51B85">
        <w:t>Osób z</w:t>
      </w:r>
      <w:r w:rsidR="006F1591">
        <w:t> </w:t>
      </w:r>
      <w:r w:rsidR="00596DDD" w:rsidRPr="00E51B85">
        <w:t>Niepełnosprawnościami</w:t>
      </w:r>
      <w:r w:rsidR="00834E80" w:rsidRPr="00E51B85">
        <w:t xml:space="preserve">, o której mowa w § 1 ust. </w:t>
      </w:r>
      <w:r w:rsidR="00C10D79" w:rsidRPr="00E51B85">
        <w:t>3</w:t>
      </w:r>
      <w:r w:rsidR="00834E80" w:rsidRPr="00E51B85">
        <w:t xml:space="preserve"> </w:t>
      </w:r>
      <w:bookmarkStart w:id="0" w:name="_Hlk124578972"/>
      <w:r w:rsidR="00834E80" w:rsidRPr="00E51B85">
        <w:t xml:space="preserve">Regulaminu </w:t>
      </w:r>
      <w:r w:rsidR="00425585" w:rsidRPr="00E51B85">
        <w:t>W</w:t>
      </w:r>
      <w:r w:rsidR="00834E80" w:rsidRPr="00E51B85">
        <w:t>ypożyczalni</w:t>
      </w:r>
      <w:bookmarkEnd w:id="0"/>
      <w:r w:rsidR="00572A48" w:rsidRPr="00E51B85">
        <w:t>, a</w:t>
      </w:r>
      <w:r w:rsidR="006F1591">
        <w:t> </w:t>
      </w:r>
      <w:r w:rsidR="00572A48" w:rsidRPr="00E51B85">
        <w:t xml:space="preserve">powstała potrzeba jego </w:t>
      </w:r>
      <w:r w:rsidR="002F1B1A" w:rsidRPr="00E51B85">
        <w:t>użyczenia</w:t>
      </w:r>
      <w:r w:rsidR="00572A48" w:rsidRPr="00E51B85">
        <w:t xml:space="preserve"> osobie </w:t>
      </w:r>
      <w:r w:rsidR="00215396" w:rsidRPr="00E51B85">
        <w:t>uprawnionej do korzystania z Zasob</w:t>
      </w:r>
      <w:r w:rsidR="00834E80" w:rsidRPr="00E51B85">
        <w:t>u</w:t>
      </w:r>
      <w:r w:rsidR="00215396" w:rsidRPr="00E51B85">
        <w:t xml:space="preserve"> Szczególnego. </w:t>
      </w:r>
    </w:p>
    <w:p w14:paraId="5D948EA6" w14:textId="3CFD4262" w:rsidR="00DD4553" w:rsidRPr="000E38F9" w:rsidRDefault="007D3F83" w:rsidP="001D1E63">
      <w:pPr>
        <w:pStyle w:val="Akapitzlist"/>
      </w:pPr>
      <w:r w:rsidRPr="00E51B85">
        <w:t xml:space="preserve">Umowa </w:t>
      </w:r>
      <w:r w:rsidR="00DD4553" w:rsidRPr="007C2F27">
        <w:t xml:space="preserve">może zostać </w:t>
      </w:r>
      <w:r w:rsidR="00336EFC" w:rsidRPr="007C2F27">
        <w:t xml:space="preserve">wypowiedziana przez </w:t>
      </w:r>
      <w:r w:rsidR="00EA07EA" w:rsidRPr="00033CC1">
        <w:t>Uniwer</w:t>
      </w:r>
      <w:r w:rsidR="003065A8" w:rsidRPr="00033CC1">
        <w:t>sytet</w:t>
      </w:r>
      <w:r w:rsidR="00336EFC" w:rsidRPr="00033CC1">
        <w:t xml:space="preserve"> </w:t>
      </w:r>
      <w:r w:rsidR="00DD4553" w:rsidRPr="00430A9A">
        <w:t>ze skutkiem natychmiastowym w</w:t>
      </w:r>
      <w:r w:rsidR="006F1591">
        <w:t> </w:t>
      </w:r>
      <w:r w:rsidR="00DD4553" w:rsidRPr="00430A9A">
        <w:t>przypadku st</w:t>
      </w:r>
      <w:r w:rsidR="009A4CBF" w:rsidRPr="008B71DB">
        <w:t xml:space="preserve">wierdzenia naruszenia przez </w:t>
      </w:r>
      <w:r w:rsidR="003065A8" w:rsidRPr="00233AF5">
        <w:t>Biorącego</w:t>
      </w:r>
      <w:r w:rsidR="009A4CBF" w:rsidRPr="00233AF5">
        <w:t xml:space="preserve"> </w:t>
      </w:r>
      <w:r w:rsidR="00DD4553" w:rsidRPr="005B2758">
        <w:t xml:space="preserve">postanowień § </w:t>
      </w:r>
      <w:r w:rsidR="00671C0E" w:rsidRPr="005B2758">
        <w:t>4</w:t>
      </w:r>
      <w:r w:rsidR="009A4CBF" w:rsidRPr="000E38F9">
        <w:t xml:space="preserve"> </w:t>
      </w:r>
      <w:r w:rsidR="00DD4553" w:rsidRPr="000E38F9">
        <w:t>umowy.</w:t>
      </w:r>
    </w:p>
    <w:p w14:paraId="27315B9C" w14:textId="77777777" w:rsidR="00336EFC" w:rsidRPr="003072C9" w:rsidRDefault="00336EFC" w:rsidP="005A6679">
      <w:pPr>
        <w:pStyle w:val="Akapitzlist"/>
        <w:spacing w:after="240"/>
      </w:pPr>
      <w:r w:rsidRPr="00020519">
        <w:t xml:space="preserve">Strony zgodnie postanawiają, że uprawnienie </w:t>
      </w:r>
      <w:r w:rsidR="008818AC" w:rsidRPr="00020519">
        <w:t>Biorącego</w:t>
      </w:r>
      <w:r w:rsidRPr="003072C9">
        <w:t xml:space="preserve"> do </w:t>
      </w:r>
      <w:r w:rsidR="008818AC" w:rsidRPr="003072C9">
        <w:t xml:space="preserve">używania </w:t>
      </w:r>
      <w:r w:rsidRPr="003072C9">
        <w:t xml:space="preserve">Sprzętu wygasa wskutek jego zwrotu </w:t>
      </w:r>
      <w:r w:rsidR="00EA07EA" w:rsidRPr="003072C9">
        <w:t>Uniwersytet</w:t>
      </w:r>
      <w:r w:rsidR="008818AC" w:rsidRPr="003072C9">
        <w:t>owi</w:t>
      </w:r>
      <w:r w:rsidRPr="003072C9">
        <w:t>.</w:t>
      </w:r>
    </w:p>
    <w:p w14:paraId="2B943954" w14:textId="77777777" w:rsidR="00DD4553" w:rsidRPr="009B21C1" w:rsidRDefault="00DD4553" w:rsidP="00D30616">
      <w:pPr>
        <w:pStyle w:val="Nagwek2"/>
        <w:spacing w:after="240" w:line="276" w:lineRule="auto"/>
      </w:pPr>
      <w:r w:rsidRPr="003072C9">
        <w:t xml:space="preserve">§ </w:t>
      </w:r>
      <w:r w:rsidR="006D625D" w:rsidRPr="003072C9">
        <w:t>6</w:t>
      </w:r>
    </w:p>
    <w:p w14:paraId="70681432" w14:textId="77777777" w:rsidR="00596DDD" w:rsidRPr="00C618C0" w:rsidRDefault="00D22571" w:rsidP="00D30616">
      <w:pPr>
        <w:spacing w:after="240" w:line="276" w:lineRule="auto"/>
      </w:pPr>
      <w:r w:rsidRPr="009B21C1">
        <w:rPr>
          <w:bCs/>
        </w:rPr>
        <w:t>Biorący</w:t>
      </w:r>
      <w:r w:rsidR="00596DDD" w:rsidRPr="009B21C1">
        <w:rPr>
          <w:bCs/>
        </w:rPr>
        <w:t xml:space="preserve"> oświadcza, że przed podpisaniem niniejszej umowy zapoznał się z Regulaminem Wypożyczalni i akceptuje jego postanowienia</w:t>
      </w:r>
      <w:r w:rsidR="00596DDD" w:rsidRPr="00C618C0">
        <w:rPr>
          <w:bCs/>
        </w:rPr>
        <w:t>.</w:t>
      </w:r>
    </w:p>
    <w:p w14:paraId="63DBA358" w14:textId="77777777" w:rsidR="00596DDD" w:rsidRPr="00FC02C4" w:rsidRDefault="00596DDD" w:rsidP="00D30616">
      <w:pPr>
        <w:pStyle w:val="Nagwek2"/>
        <w:spacing w:after="240" w:line="276" w:lineRule="auto"/>
      </w:pPr>
      <w:r w:rsidRPr="00C618C0">
        <w:t xml:space="preserve">§ </w:t>
      </w:r>
      <w:r w:rsidR="006D625D" w:rsidRPr="00C618C0">
        <w:t>7</w:t>
      </w:r>
    </w:p>
    <w:p w14:paraId="7C16576F" w14:textId="17854177" w:rsidR="001D1E63" w:rsidRDefault="00596DDD" w:rsidP="001D1E63">
      <w:pPr>
        <w:pStyle w:val="Akapitzlist"/>
        <w:numPr>
          <w:ilvl w:val="0"/>
          <w:numId w:val="19"/>
        </w:numPr>
        <w:ind w:left="284" w:hanging="284"/>
      </w:pPr>
      <w:r w:rsidRPr="001D1E63">
        <w:t xml:space="preserve">Przetwarzanie danych osobowych </w:t>
      </w:r>
      <w:r w:rsidR="006D625D" w:rsidRPr="001D1E63">
        <w:t>Biorącego</w:t>
      </w:r>
      <w:r w:rsidRPr="001D1E63">
        <w:t>, określonych w niniejszej umowie, odbywa się</w:t>
      </w:r>
      <w:r w:rsidR="006F1591">
        <w:t> </w:t>
      </w:r>
      <w:r w:rsidRPr="001D1E63">
        <w:t>na</w:t>
      </w:r>
      <w:r w:rsidR="006F1591">
        <w:t> </w:t>
      </w:r>
      <w:r w:rsidRPr="001D1E63">
        <w:t>zasadach określonych w rozporządzeniu Parlamentu Europejskiego i Rady (UE) 2016/679 z dnia 27 kwietnia 2016 r. w sprawie ochrony osób fizycznych w związku z</w:t>
      </w:r>
      <w:r w:rsidR="006F1591">
        <w:t> </w:t>
      </w:r>
      <w:r w:rsidRPr="001D1E63">
        <w:t xml:space="preserve">przetwarzaniem danych osobowych i w sprawie swobodnego przepływu takich danych oraz uchylenia dyrektywy 95/46/WE (ogólne rozporządzenie o ochronie danych). </w:t>
      </w:r>
    </w:p>
    <w:p w14:paraId="00252FD2" w14:textId="77777777" w:rsidR="00E51B85" w:rsidRPr="001D1E63" w:rsidRDefault="00596DDD" w:rsidP="001D1E63">
      <w:pPr>
        <w:pStyle w:val="Akapitzlist"/>
        <w:numPr>
          <w:ilvl w:val="0"/>
          <w:numId w:val="19"/>
        </w:numPr>
        <w:ind w:left="284" w:hanging="284"/>
      </w:pPr>
      <w:r w:rsidRPr="001D1E63">
        <w:t xml:space="preserve">Informacja dotycząca przetwarzania danych osobowych stanowi załącznik nr </w:t>
      </w:r>
      <w:r w:rsidR="00514865" w:rsidRPr="001D1E63">
        <w:t xml:space="preserve">2 </w:t>
      </w:r>
      <w:r w:rsidRPr="001D1E63">
        <w:t xml:space="preserve">do umowy. </w:t>
      </w:r>
    </w:p>
    <w:p w14:paraId="2DA82D62" w14:textId="77777777" w:rsidR="006D625D" w:rsidRPr="001D1E63" w:rsidRDefault="006D625D" w:rsidP="005A6679">
      <w:pPr>
        <w:pStyle w:val="Akapitzlist"/>
        <w:numPr>
          <w:ilvl w:val="0"/>
          <w:numId w:val="19"/>
        </w:numPr>
        <w:spacing w:after="240"/>
        <w:ind w:left="284" w:hanging="284"/>
      </w:pPr>
      <w:r w:rsidRPr="001D1E63">
        <w:t>Biorący</w:t>
      </w:r>
      <w:r w:rsidR="00596DDD" w:rsidRPr="001D1E63">
        <w:t xml:space="preserve"> niniejszym potwierdza, że zapoznał się z informacją dotyczącą przetwarzania jego danych osobowych.</w:t>
      </w:r>
    </w:p>
    <w:p w14:paraId="27E1D4E2" w14:textId="77777777" w:rsidR="006D625D" w:rsidRPr="00E51B85" w:rsidRDefault="006D625D" w:rsidP="00D30616">
      <w:pPr>
        <w:pStyle w:val="Nagwek2"/>
        <w:spacing w:after="240" w:line="276" w:lineRule="auto"/>
      </w:pPr>
      <w:r w:rsidRPr="00E51B85">
        <w:t>§ 8</w:t>
      </w:r>
    </w:p>
    <w:p w14:paraId="1DB0A085" w14:textId="77777777" w:rsidR="00E51B85" w:rsidRPr="007C2F27" w:rsidRDefault="009A4CBF" w:rsidP="00BD2549">
      <w:pPr>
        <w:numPr>
          <w:ilvl w:val="0"/>
          <w:numId w:val="20"/>
        </w:numPr>
        <w:spacing w:line="276" w:lineRule="auto"/>
        <w:ind w:left="284" w:hanging="284"/>
        <w:rPr>
          <w:bCs/>
        </w:rPr>
      </w:pPr>
      <w:r w:rsidRPr="00E51B85">
        <w:rPr>
          <w:bCs/>
        </w:rPr>
        <w:t>Wszelkie zmiany niniejszej umowy</w:t>
      </w:r>
      <w:r w:rsidR="00D22571" w:rsidRPr="00E51B85">
        <w:rPr>
          <w:bCs/>
        </w:rPr>
        <w:t>,</w:t>
      </w:r>
      <w:r w:rsidRPr="00E51B85">
        <w:rPr>
          <w:bCs/>
        </w:rPr>
        <w:t xml:space="preserve"> </w:t>
      </w:r>
      <w:r w:rsidR="00D22571" w:rsidRPr="00E51B85">
        <w:t>jak również jej rozwiązanie i wypowiedzenie</w:t>
      </w:r>
      <w:r w:rsidR="00D22571" w:rsidRPr="00E51B85">
        <w:rPr>
          <w:bCs/>
        </w:rPr>
        <w:t xml:space="preserve"> </w:t>
      </w:r>
      <w:r w:rsidRPr="00E51B85">
        <w:rPr>
          <w:bCs/>
        </w:rPr>
        <w:t xml:space="preserve">wymagają </w:t>
      </w:r>
      <w:r w:rsidR="00336EFC" w:rsidRPr="00E51B85">
        <w:rPr>
          <w:bCs/>
        </w:rPr>
        <w:t>zachowani</w:t>
      </w:r>
      <w:r w:rsidR="00D22571" w:rsidRPr="00E51B85">
        <w:rPr>
          <w:bCs/>
        </w:rPr>
        <w:t>a</w:t>
      </w:r>
      <w:r w:rsidR="00336EFC" w:rsidRPr="00E51B85">
        <w:rPr>
          <w:bCs/>
        </w:rPr>
        <w:t xml:space="preserve"> </w:t>
      </w:r>
      <w:r w:rsidRPr="00E51B85">
        <w:rPr>
          <w:bCs/>
        </w:rPr>
        <w:t>formy pisemnej pod rygorem nieważności.</w:t>
      </w:r>
    </w:p>
    <w:p w14:paraId="1C0ACD8F" w14:textId="588A5A34" w:rsidR="00E51B85" w:rsidRPr="005B2758" w:rsidRDefault="00DD4553" w:rsidP="00BD2549">
      <w:pPr>
        <w:numPr>
          <w:ilvl w:val="0"/>
          <w:numId w:val="20"/>
        </w:numPr>
        <w:spacing w:line="276" w:lineRule="auto"/>
        <w:ind w:left="284" w:hanging="284"/>
        <w:rPr>
          <w:bCs/>
        </w:rPr>
      </w:pPr>
      <w:r w:rsidRPr="00033CC1">
        <w:t xml:space="preserve">W sprawach nieuregulowanych w niniejszej umowie zastosowanie mają przepisy </w:t>
      </w:r>
      <w:r w:rsidR="00D22571" w:rsidRPr="00430A9A">
        <w:t>ustawy z</w:t>
      </w:r>
      <w:r w:rsidR="006F1591">
        <w:t> </w:t>
      </w:r>
      <w:r w:rsidR="00D22571" w:rsidRPr="00430A9A">
        <w:t xml:space="preserve">dnia 23 kwietnia 1964 r. </w:t>
      </w:r>
      <w:r w:rsidRPr="00430A9A">
        <w:t>Kodeks cywiln</w:t>
      </w:r>
      <w:r w:rsidR="00D22571" w:rsidRPr="008B71DB">
        <w:t>y</w:t>
      </w:r>
      <w:r w:rsidRPr="00233AF5">
        <w:t>. </w:t>
      </w:r>
    </w:p>
    <w:p w14:paraId="657CA61D" w14:textId="77777777" w:rsidR="00E51B85" w:rsidRPr="000E38F9" w:rsidRDefault="00D22571" w:rsidP="00BD2549">
      <w:pPr>
        <w:numPr>
          <w:ilvl w:val="0"/>
          <w:numId w:val="20"/>
        </w:numPr>
        <w:spacing w:line="276" w:lineRule="auto"/>
        <w:ind w:left="284" w:hanging="284"/>
        <w:rPr>
          <w:bCs/>
        </w:rPr>
      </w:pPr>
      <w:r w:rsidRPr="000E38F9">
        <w:lastRenderedPageBreak/>
        <w:t>Wszelkie spory w związku z umową Strony zobowiązują się w pierwszej kolejności rozwiązywać polubownie. W przypadku, gdy okaże się to niemożliwe, spory te zostaną poddane rozstrzygnięciu przez sąd właściwy dla siedziby Uniwersytetu.</w:t>
      </w:r>
    </w:p>
    <w:p w14:paraId="79FD8517" w14:textId="546BAF11" w:rsidR="00DD4553" w:rsidRPr="000E38F9" w:rsidRDefault="00DD4553" w:rsidP="00BD2549">
      <w:pPr>
        <w:numPr>
          <w:ilvl w:val="0"/>
          <w:numId w:val="20"/>
        </w:numPr>
        <w:spacing w:line="276" w:lineRule="auto"/>
        <w:ind w:left="284" w:hanging="284"/>
      </w:pPr>
      <w:r w:rsidRPr="000E38F9">
        <w:t>Umowa została sporządzona w dwóch jednobrzmiących egzemplarzach, po jednym dla</w:t>
      </w:r>
      <w:r w:rsidR="006F1591">
        <w:t> </w:t>
      </w:r>
      <w:r w:rsidRPr="000E38F9">
        <w:t xml:space="preserve">każdej ze </w:t>
      </w:r>
      <w:r w:rsidR="003065A8" w:rsidRPr="000E38F9">
        <w:t>S</w:t>
      </w:r>
      <w:r w:rsidRPr="000E38F9">
        <w:t>tron</w:t>
      </w:r>
      <w:r w:rsidR="003B6155" w:rsidRPr="000E38F9">
        <w:t>.</w:t>
      </w:r>
      <w:r w:rsidRPr="000E38F9">
        <w:t xml:space="preserve"> </w:t>
      </w:r>
    </w:p>
    <w:p w14:paraId="0DE7CC67" w14:textId="77777777" w:rsidR="00121D79" w:rsidRPr="000E38F9" w:rsidRDefault="00121D79" w:rsidP="00D30616">
      <w:pPr>
        <w:spacing w:after="240" w:line="276" w:lineRule="auto"/>
      </w:pPr>
    </w:p>
    <w:p w14:paraId="10994770" w14:textId="77777777" w:rsidR="00596DDD" w:rsidRPr="00020519" w:rsidRDefault="006D625D" w:rsidP="00D30616">
      <w:pPr>
        <w:spacing w:after="240" w:line="276" w:lineRule="auto"/>
      </w:pPr>
      <w:r w:rsidRPr="00020519">
        <w:t>Załączniki</w:t>
      </w:r>
      <w:r w:rsidR="00FC02C4">
        <w:t xml:space="preserve"> do umowy</w:t>
      </w:r>
      <w:r w:rsidRPr="00020519">
        <w:t>:</w:t>
      </w:r>
    </w:p>
    <w:p w14:paraId="63565A1E" w14:textId="77777777" w:rsidR="003065A8" w:rsidRPr="003072C9" w:rsidRDefault="003065A8" w:rsidP="00BD2549">
      <w:pPr>
        <w:numPr>
          <w:ilvl w:val="0"/>
          <w:numId w:val="21"/>
        </w:numPr>
        <w:spacing w:line="276" w:lineRule="auto"/>
        <w:ind w:left="284" w:hanging="294"/>
      </w:pPr>
      <w:r w:rsidRPr="003072C9">
        <w:t>Wzór protokołu zdawczo -</w:t>
      </w:r>
      <w:r w:rsidR="00D22571" w:rsidRPr="003072C9">
        <w:t xml:space="preserve"> </w:t>
      </w:r>
      <w:r w:rsidRPr="003072C9">
        <w:t>odbiorczego,</w:t>
      </w:r>
    </w:p>
    <w:p w14:paraId="02CC2737" w14:textId="77777777" w:rsidR="006D625D" w:rsidRPr="003072C9" w:rsidRDefault="006D625D" w:rsidP="00BD2549">
      <w:pPr>
        <w:numPr>
          <w:ilvl w:val="0"/>
          <w:numId w:val="21"/>
        </w:numPr>
        <w:spacing w:line="276" w:lineRule="auto"/>
        <w:ind w:left="284" w:hanging="294"/>
      </w:pPr>
      <w:r w:rsidRPr="003072C9">
        <w:t>Informacja dotycząca przetwarzania danych osobowych przez Uniwersytet Warszawski.</w:t>
      </w:r>
    </w:p>
    <w:p w14:paraId="6D091530" w14:textId="77777777" w:rsidR="003065A8" w:rsidRPr="009B21C1" w:rsidRDefault="003065A8" w:rsidP="00D30616">
      <w:pPr>
        <w:spacing w:after="240" w:line="276" w:lineRule="auto"/>
      </w:pPr>
    </w:p>
    <w:p w14:paraId="107EB2BA" w14:textId="77777777" w:rsidR="00DD4553" w:rsidRPr="00D226DC" w:rsidRDefault="00D22571" w:rsidP="005A6679">
      <w:pPr>
        <w:spacing w:after="240" w:line="276" w:lineRule="auto"/>
        <w:ind w:left="993"/>
        <w:rPr>
          <w:b/>
        </w:rPr>
      </w:pPr>
      <w:r w:rsidRPr="00D226DC">
        <w:rPr>
          <w:b/>
        </w:rPr>
        <w:t>Uniwersytet</w:t>
      </w:r>
      <w:r w:rsidR="001D1E63" w:rsidRPr="00D226DC">
        <w:rPr>
          <w:b/>
        </w:rPr>
        <w:tab/>
      </w:r>
      <w:r w:rsidR="001D1E63" w:rsidRPr="00D226DC">
        <w:rPr>
          <w:b/>
        </w:rPr>
        <w:tab/>
      </w:r>
      <w:r w:rsidR="005A6679">
        <w:rPr>
          <w:b/>
        </w:rPr>
        <w:tab/>
      </w:r>
      <w:r w:rsidR="005A6679">
        <w:rPr>
          <w:b/>
        </w:rPr>
        <w:tab/>
      </w:r>
      <w:r w:rsidR="001D1E63" w:rsidRPr="00D226DC">
        <w:rPr>
          <w:b/>
        </w:rPr>
        <w:tab/>
      </w:r>
      <w:r w:rsidR="001D1E63" w:rsidRPr="00D226DC">
        <w:rPr>
          <w:b/>
        </w:rPr>
        <w:tab/>
      </w:r>
      <w:r w:rsidR="001D1E63" w:rsidRPr="00D226DC">
        <w:rPr>
          <w:b/>
        </w:rPr>
        <w:tab/>
      </w:r>
      <w:r w:rsidR="006D625D" w:rsidRPr="00D226DC">
        <w:rPr>
          <w:b/>
        </w:rPr>
        <w:t>Biorący</w:t>
      </w:r>
    </w:p>
    <w:p w14:paraId="679B3D58" w14:textId="77777777" w:rsidR="00073FAF" w:rsidRPr="004939B6" w:rsidRDefault="00073FAF" w:rsidP="00D30616">
      <w:pPr>
        <w:spacing w:after="240" w:line="276" w:lineRule="auto"/>
        <w:rPr>
          <w:bCs/>
        </w:rPr>
      </w:pPr>
    </w:p>
    <w:p w14:paraId="498D4683" w14:textId="589C995A" w:rsidR="009B53F4" w:rsidRDefault="005A6679" w:rsidP="00D30616">
      <w:pPr>
        <w:spacing w:after="240" w:line="276" w:lineRule="auto"/>
      </w:pPr>
      <w:r>
        <w:t>…..</w:t>
      </w:r>
      <w:r w:rsidR="00DD4553" w:rsidRPr="004939B6">
        <w:t>..................................</w:t>
      </w:r>
      <w:r w:rsidR="001D1E63">
        <w:t>........</w:t>
      </w:r>
      <w:r w:rsidR="00D226DC">
        <w:t>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D1E63">
        <w:rPr>
          <w:bCs/>
        </w:rPr>
        <w:t>.</w:t>
      </w:r>
      <w:r w:rsidR="00DD4553" w:rsidRPr="004939B6">
        <w:t>............................</w:t>
      </w:r>
      <w:r w:rsidR="00D226DC">
        <w:t>.......</w:t>
      </w:r>
      <w:r w:rsidR="00DD4553" w:rsidRPr="004939B6">
        <w:t>....................</w:t>
      </w:r>
    </w:p>
    <w:p w14:paraId="0AB3E5FE" w14:textId="77777777" w:rsidR="009B53F4" w:rsidRDefault="009B53F4">
      <w:pPr>
        <w:spacing w:line="240" w:lineRule="auto"/>
        <w:jc w:val="left"/>
      </w:pPr>
      <w:r>
        <w:br w:type="page"/>
      </w:r>
    </w:p>
    <w:p w14:paraId="19D90489" w14:textId="77777777" w:rsidR="009B53F4" w:rsidRPr="00AE6928" w:rsidRDefault="009B53F4" w:rsidP="009B53F4">
      <w:pPr>
        <w:pStyle w:val="Nagwek1"/>
      </w:pPr>
      <w:r w:rsidRPr="00AE6928">
        <w:lastRenderedPageBreak/>
        <w:t>PROTOKÓŁ ZDAWCZO-ODBIORCZY</w:t>
      </w:r>
    </w:p>
    <w:p w14:paraId="358FAE46" w14:textId="77777777" w:rsidR="009B53F4" w:rsidRDefault="009B53F4" w:rsidP="009B53F4">
      <w:pPr>
        <w:jc w:val="center"/>
        <w:rPr>
          <w:b/>
        </w:rPr>
      </w:pPr>
    </w:p>
    <w:p w14:paraId="641D773D" w14:textId="77D261E8" w:rsidR="009B53F4" w:rsidRPr="00AE6928" w:rsidRDefault="009B53F4" w:rsidP="009B53F4">
      <w:pPr>
        <w:pStyle w:val="Nagwek2"/>
        <w:spacing w:after="240"/>
      </w:pPr>
      <w:r w:rsidRPr="00AE6928">
        <w:t xml:space="preserve">Załącznik nr 1 do umowy użyczenia sprzętu nr </w:t>
      </w:r>
      <w:sdt>
        <w:sdtPr>
          <w:alias w:val="nr-umowy"/>
          <w:tag w:val="nr-umowy"/>
          <w:id w:val="1787695657"/>
          <w:placeholder>
            <w:docPart w:val="17483F5E85824D9A8E139448404E975E"/>
          </w:placeholder>
          <w:showingPlcHdr/>
        </w:sdtPr>
        <w:sdtContent>
          <w:r>
            <w:rPr>
              <w:rStyle w:val="Tekstzastpczy"/>
            </w:rPr>
            <w:t>…………………………………………</w:t>
          </w:r>
        </w:sdtContent>
      </w:sdt>
    </w:p>
    <w:p w14:paraId="597447C2" w14:textId="53453DAC" w:rsidR="009B53F4" w:rsidRPr="00F370D8" w:rsidRDefault="00C35D30" w:rsidP="009B53F4">
      <w:r>
        <w:t>Umowa ważna do:</w:t>
      </w:r>
      <w:r>
        <w:tab/>
      </w:r>
      <w:sdt>
        <w:sdtPr>
          <w:rPr>
            <w:rFonts w:ascii="Calibri" w:hAnsi="Calibri" w:cs="Calibri"/>
          </w:rPr>
          <w:alias w:val="Data konc"/>
          <w:tag w:val=""/>
          <w:id w:val="-1125389355"/>
          <w:placeholder>
            <w:docPart w:val="5207D43638AD4E2D84118F130763F08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>
            <w:rPr>
              <w:rStyle w:val="Tekstzastpczy"/>
            </w:rPr>
            <w:t>……………….</w:t>
          </w:r>
          <w:r>
            <w:t>.</w:t>
          </w:r>
        </w:sdtContent>
      </w:sdt>
    </w:p>
    <w:p w14:paraId="5CF1CD31" w14:textId="3E6129C2" w:rsidR="009B53F4" w:rsidRPr="00F370D8" w:rsidRDefault="009B53F4" w:rsidP="00E47449">
      <w:pPr>
        <w:jc w:val="left"/>
      </w:pPr>
      <w:r>
        <w:t>Biorący</w:t>
      </w:r>
      <w:r w:rsidRPr="00F370D8">
        <w:t>:</w:t>
      </w:r>
      <w:r>
        <w:tab/>
      </w:r>
      <w:r>
        <w:tab/>
      </w:r>
      <w:sdt>
        <w:sdtPr>
          <w:id w:val="-1944139399"/>
          <w:placeholder>
            <w:docPart w:val="AC2B476641994C119834163E2BE1C922"/>
          </w:placeholder>
          <w:showingPlcHdr/>
        </w:sdtPr>
        <w:sdtContent>
          <w:r w:rsidR="00E02823" w:rsidRPr="00C35D30">
            <w:rPr>
              <w:rStyle w:val="Tekstzastpczy"/>
              <w:b/>
              <w:bCs/>
            </w:rPr>
            <w:t>…………………………………………</w:t>
          </w:r>
          <w:r w:rsidR="00E02823" w:rsidRPr="00C35D30">
            <w:rPr>
              <w:b/>
              <w:bCs/>
            </w:rPr>
            <w:t>.</w:t>
          </w:r>
          <w:r w:rsidR="00E02823" w:rsidRPr="00C35D30">
            <w:rPr>
              <w:rStyle w:val="Tekstzastpczy"/>
              <w:b/>
              <w:bCs/>
            </w:rPr>
            <w:t>…………………..…</w:t>
          </w:r>
          <w:r w:rsidR="00C35D30" w:rsidRPr="00C35D30">
            <w:rPr>
              <w:rStyle w:val="Tekstzastpczy"/>
              <w:b/>
              <w:bCs/>
            </w:rPr>
            <w:t>.</w:t>
          </w:r>
          <w:r w:rsidR="00E02823" w:rsidRPr="00C35D30">
            <w:rPr>
              <w:rStyle w:val="Tekstzastpczy"/>
              <w:b/>
              <w:bCs/>
            </w:rPr>
            <w:t>………</w:t>
          </w:r>
        </w:sdtContent>
      </w:sdt>
    </w:p>
    <w:p w14:paraId="4359CA56" w14:textId="452D2A3C" w:rsidR="009B53F4" w:rsidRPr="00F370D8" w:rsidRDefault="009B53F4" w:rsidP="009B53F4">
      <w:pPr>
        <w:pStyle w:val="NormalnyWeb"/>
        <w:spacing w:before="0" w:beforeAutospacing="0" w:after="0" w:afterAutospacing="0" w:line="360" w:lineRule="auto"/>
      </w:pPr>
      <w:r w:rsidRPr="00F370D8">
        <w:t>Sprzęt:</w:t>
      </w:r>
      <w:r>
        <w:tab/>
      </w:r>
      <w:r>
        <w:tab/>
      </w:r>
      <w:r>
        <w:tab/>
      </w:r>
      <w:sdt>
        <w:sdtPr>
          <w:alias w:val="Sprzęt"/>
          <w:tag w:val=""/>
          <w:id w:val="1833020023"/>
          <w:placeholder>
            <w:docPart w:val="802ED980D26A4B6DB9600DFA5C850A7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C35D30" w:rsidRPr="006D0274">
            <w:rPr>
              <w:rStyle w:val="Tekstzastpczy"/>
              <w:b/>
              <w:bCs/>
            </w:rPr>
            <w:t>…………………………………………</w:t>
          </w:r>
          <w:r w:rsidR="00C35D30" w:rsidRPr="006D0274">
            <w:rPr>
              <w:b/>
              <w:bCs/>
            </w:rPr>
            <w:t>.</w:t>
          </w:r>
          <w:r w:rsidR="00C35D30" w:rsidRPr="006D0274">
            <w:rPr>
              <w:rStyle w:val="Tekstzastpczy"/>
              <w:b/>
              <w:bCs/>
            </w:rPr>
            <w:t>…………………..….………</w:t>
          </w:r>
        </w:sdtContent>
      </w:sdt>
    </w:p>
    <w:p w14:paraId="66B4108B" w14:textId="7CBE0E53" w:rsidR="009B53F4" w:rsidRPr="00F370D8" w:rsidRDefault="009B53F4" w:rsidP="00E47449">
      <w:pPr>
        <w:jc w:val="left"/>
      </w:pPr>
      <w:r w:rsidRPr="00F370D8">
        <w:t xml:space="preserve">nr inwentarzowy: </w:t>
      </w:r>
      <w:r>
        <w:tab/>
      </w:r>
      <w:sdt>
        <w:sdtPr>
          <w:alias w:val="nr. inwent"/>
          <w:tag w:val=""/>
          <w:id w:val="-67803440"/>
          <w:placeholder>
            <w:docPart w:val="974AF2C9D97D4291B75ABA235504D2E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C35D30">
            <w:rPr>
              <w:rStyle w:val="Tekstzastpczy"/>
            </w:rPr>
            <w:t>…………………………………………</w:t>
          </w:r>
          <w:r w:rsidR="00C35D30">
            <w:t>.</w:t>
          </w:r>
          <w:r w:rsidR="00C35D30">
            <w:rPr>
              <w:rStyle w:val="Tekstzastpczy"/>
            </w:rPr>
            <w:t>…………………..….………</w:t>
          </w:r>
        </w:sdtContent>
      </w:sdt>
    </w:p>
    <w:p w14:paraId="24EB9364" w14:textId="126661AE" w:rsidR="009B53F4" w:rsidRPr="00F370D8" w:rsidRDefault="009B53F4" w:rsidP="00E47449">
      <w:pPr>
        <w:jc w:val="left"/>
      </w:pPr>
      <w:r w:rsidRPr="00F370D8">
        <w:t xml:space="preserve">nr seryjny: </w:t>
      </w:r>
      <w:r>
        <w:tab/>
      </w:r>
      <w:r>
        <w:tab/>
      </w:r>
      <w:sdt>
        <w:sdtPr>
          <w:alias w:val="nr.ser"/>
          <w:tag w:val=""/>
          <w:id w:val="-2013215912"/>
          <w:placeholder>
            <w:docPart w:val="97178A1DC9D9436C9C199065D42AC91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C35D30">
            <w:rPr>
              <w:rStyle w:val="Tekstzastpczy"/>
            </w:rPr>
            <w:t>…………………………………………</w:t>
          </w:r>
          <w:r w:rsidR="00C35D30">
            <w:t>.</w:t>
          </w:r>
          <w:r w:rsidR="00C35D30">
            <w:rPr>
              <w:rStyle w:val="Tekstzastpczy"/>
            </w:rPr>
            <w:t>…………………..….………</w:t>
          </w:r>
        </w:sdtContent>
      </w:sdt>
    </w:p>
    <w:p w14:paraId="4631C51D" w14:textId="24A37ECA" w:rsidR="006D0274" w:rsidRDefault="009B53F4" w:rsidP="006D0274">
      <w:pPr>
        <w:jc w:val="left"/>
      </w:pPr>
      <w:r w:rsidRPr="00F370D8">
        <w:t xml:space="preserve">wartość: </w:t>
      </w:r>
      <w:r>
        <w:tab/>
      </w:r>
      <w:r>
        <w:tab/>
      </w:r>
      <w:sdt>
        <w:sdtPr>
          <w:alias w:val="Wartość"/>
          <w:tag w:val=""/>
          <w:id w:val="1732105755"/>
          <w:placeholder>
            <w:docPart w:val="5A235E9312074869A67B8C929734F69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C35D30">
            <w:rPr>
              <w:rStyle w:val="Tekstzastpczy"/>
            </w:rPr>
            <w:t>…………………………………………</w:t>
          </w:r>
          <w:r w:rsidR="00C35D30">
            <w:t>.</w:t>
          </w:r>
          <w:r w:rsidR="00C35D30">
            <w:rPr>
              <w:rStyle w:val="Tekstzastpczy"/>
            </w:rPr>
            <w:t>…………………..….……</w:t>
          </w:r>
        </w:sdtContent>
      </w:sdt>
      <w:r w:rsidRPr="00F370D8">
        <w:t xml:space="preserve"> zł</w:t>
      </w:r>
    </w:p>
    <w:p w14:paraId="7C823692" w14:textId="743C3E5F" w:rsidR="009B53F4" w:rsidRPr="00F370D8" w:rsidRDefault="009B53F4" w:rsidP="006D0274">
      <w:r w:rsidRPr="00F370D8">
        <w:t xml:space="preserve"> –  zwany dalej Sprzętem.</w:t>
      </w:r>
    </w:p>
    <w:p w14:paraId="2A7477AD" w14:textId="77777777" w:rsidR="009B53F4" w:rsidRPr="00F370D8" w:rsidRDefault="009B53F4" w:rsidP="009B53F4">
      <w:pPr>
        <w:jc w:val="center"/>
        <w:rPr>
          <w:b/>
        </w:rPr>
      </w:pPr>
    </w:p>
    <w:p w14:paraId="511FEC68" w14:textId="77777777" w:rsidR="009B53F4" w:rsidRPr="00F370D8" w:rsidRDefault="009B53F4" w:rsidP="009B53F4"/>
    <w:p w14:paraId="50BD3356" w14:textId="68ED3492" w:rsidR="009B53F4" w:rsidRPr="00F370D8" w:rsidRDefault="009B53F4" w:rsidP="001A78A1">
      <w:pPr>
        <w:jc w:val="left"/>
      </w:pPr>
      <w:r w:rsidRPr="00F370D8">
        <w:t xml:space="preserve">1. W dniu ………………… przekazano </w:t>
      </w:r>
      <w:r>
        <w:t>Biorącemu</w:t>
      </w:r>
      <w:r w:rsidRPr="00F370D8">
        <w:t xml:space="preserve"> Sprzęt w stanie </w:t>
      </w:r>
      <w:sdt>
        <w:sdtPr>
          <w:rPr>
            <w:bCs/>
          </w:rPr>
          <w:alias w:val="stan-sprzetu"/>
          <w:tag w:val="stan-sprzetu"/>
          <w:id w:val="-1874759285"/>
          <w:placeholder>
            <w:docPart w:val="DefaultPlaceholder_-1854013438"/>
          </w:placeholder>
          <w:dropDownList>
            <w:listItem w:displayText="nieuszkodzonym" w:value="nieuszkodzonym"/>
            <w:listItem w:displayText="................................................................" w:value="................................................................"/>
          </w:dropDownList>
        </w:sdtPr>
        <w:sdtContent>
          <w:r w:rsidR="001A78A1">
            <w:rPr>
              <w:bCs/>
            </w:rPr>
            <w:t>nieuszkodzonym</w:t>
          </w:r>
        </w:sdtContent>
      </w:sdt>
      <w:r w:rsidR="001A78A1">
        <w:rPr>
          <w:bCs/>
        </w:rPr>
        <w:t>.</w:t>
      </w:r>
    </w:p>
    <w:p w14:paraId="0567571E" w14:textId="77777777" w:rsidR="009B53F4" w:rsidRPr="00F370D8" w:rsidRDefault="009B53F4" w:rsidP="009B53F4"/>
    <w:p w14:paraId="6FB49297" w14:textId="77777777" w:rsidR="009B53F4" w:rsidRPr="00F370D8" w:rsidRDefault="009B53F4" w:rsidP="009B53F4"/>
    <w:p w14:paraId="7D688B82" w14:textId="77777777" w:rsidR="009B53F4" w:rsidRPr="00F370D8" w:rsidRDefault="009B53F4" w:rsidP="009B53F4"/>
    <w:p w14:paraId="2EBD06B8" w14:textId="77777777" w:rsidR="009B53F4" w:rsidRPr="00F370D8" w:rsidRDefault="009B53F4" w:rsidP="009B53F4">
      <w:pPr>
        <w:jc w:val="center"/>
      </w:pPr>
      <w:r>
        <w:t>...……………………………..</w:t>
      </w:r>
      <w:r>
        <w:tab/>
      </w:r>
      <w:r>
        <w:tab/>
      </w:r>
      <w:r>
        <w:tab/>
        <w:t>………………………………..</w:t>
      </w:r>
    </w:p>
    <w:p w14:paraId="24B78A80" w14:textId="77777777" w:rsidR="009B53F4" w:rsidRPr="00F370D8" w:rsidRDefault="009B53F4" w:rsidP="009B53F4">
      <w:pPr>
        <w:jc w:val="center"/>
        <w:rPr>
          <w:b/>
        </w:rPr>
      </w:pPr>
      <w:r w:rsidRPr="00F370D8">
        <w:rPr>
          <w:b/>
        </w:rPr>
        <w:t>U</w:t>
      </w:r>
      <w:r>
        <w:rPr>
          <w:b/>
        </w:rPr>
        <w:t>niwersytet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Biorący</w:t>
      </w:r>
    </w:p>
    <w:p w14:paraId="3049192F" w14:textId="77777777" w:rsidR="009B53F4" w:rsidRPr="00F370D8" w:rsidRDefault="009B53F4" w:rsidP="009B53F4"/>
    <w:p w14:paraId="772048DD" w14:textId="77777777" w:rsidR="009B53F4" w:rsidRPr="00F370D8" w:rsidRDefault="009B53F4" w:rsidP="009B53F4"/>
    <w:p w14:paraId="2C98393A" w14:textId="77777777" w:rsidR="009B53F4" w:rsidRPr="00F370D8" w:rsidRDefault="009B53F4" w:rsidP="009B53F4"/>
    <w:p w14:paraId="66D8321F" w14:textId="6B1D1E88" w:rsidR="009B53F4" w:rsidRPr="00F370D8" w:rsidRDefault="009B53F4" w:rsidP="009B53F4">
      <w:r w:rsidRPr="00F370D8">
        <w:t xml:space="preserve">2. W dniu ………………… odebrano od </w:t>
      </w:r>
      <w:r>
        <w:t>Biorącego</w:t>
      </w:r>
      <w:r w:rsidRPr="00F370D8">
        <w:t xml:space="preserve"> Sprzęt w stanie </w:t>
      </w:r>
      <w:r>
        <w:t>………………………….</w:t>
      </w:r>
      <w:r w:rsidR="006F1591">
        <w:br/>
      </w:r>
      <w:r w:rsidRPr="00F370D8">
        <w:t>………………………………………….………………………………….……………………</w:t>
      </w:r>
      <w:r>
        <w:t>.</w:t>
      </w:r>
      <w:r w:rsidRPr="00F370D8">
        <w:t>…………………….………………………………………….…………………</w:t>
      </w:r>
      <w:r>
        <w:t>………………..</w:t>
      </w:r>
      <w:r w:rsidRPr="00F370D8">
        <w:t>………………………</w:t>
      </w:r>
      <w:r>
        <w:t>…………………………………………………………………………..</w:t>
      </w:r>
    </w:p>
    <w:p w14:paraId="3608A3EF" w14:textId="77777777" w:rsidR="009B53F4" w:rsidRPr="00F370D8" w:rsidRDefault="009B53F4" w:rsidP="009B53F4"/>
    <w:p w14:paraId="0485DDD9" w14:textId="77777777" w:rsidR="009B53F4" w:rsidRPr="00F370D8" w:rsidRDefault="009B53F4" w:rsidP="009B53F4"/>
    <w:p w14:paraId="1E9C6F07" w14:textId="77777777" w:rsidR="009B53F4" w:rsidRPr="00F370D8" w:rsidRDefault="009B53F4" w:rsidP="009B53F4"/>
    <w:p w14:paraId="725C24EC" w14:textId="77777777" w:rsidR="009B53F4" w:rsidRPr="00F370D8" w:rsidRDefault="009B53F4" w:rsidP="009B53F4">
      <w:pPr>
        <w:jc w:val="center"/>
      </w:pPr>
      <w:r>
        <w:t>...……………………………..</w:t>
      </w:r>
      <w:r>
        <w:tab/>
      </w:r>
      <w:r>
        <w:tab/>
      </w:r>
      <w:r>
        <w:tab/>
        <w:t>………………………………..</w:t>
      </w:r>
    </w:p>
    <w:p w14:paraId="54017994" w14:textId="704F00D1" w:rsidR="00620814" w:rsidRDefault="009B53F4" w:rsidP="009B53F4">
      <w:pPr>
        <w:jc w:val="center"/>
        <w:rPr>
          <w:b/>
        </w:rPr>
      </w:pPr>
      <w:r w:rsidRPr="00F370D8">
        <w:rPr>
          <w:b/>
        </w:rPr>
        <w:t>U</w:t>
      </w:r>
      <w:r>
        <w:rPr>
          <w:b/>
        </w:rPr>
        <w:t>niwersytet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Biorący</w:t>
      </w:r>
    </w:p>
    <w:p w14:paraId="21DF4BFC" w14:textId="77777777" w:rsidR="00620814" w:rsidRDefault="00620814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0CFD666C" w14:textId="14BB5783" w:rsidR="00620814" w:rsidRDefault="00620814" w:rsidP="009B53F4">
      <w:pPr>
        <w:jc w:val="center"/>
        <w:rPr>
          <w:b/>
        </w:rPr>
      </w:pPr>
    </w:p>
    <w:p w14:paraId="7218F695" w14:textId="77777777" w:rsidR="00620814" w:rsidRDefault="00620814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42B8A299" w14:textId="77777777" w:rsidR="00620814" w:rsidRPr="00F35ECB" w:rsidRDefault="00620814" w:rsidP="00620814">
      <w:pPr>
        <w:spacing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lastRenderedPageBreak/>
        <w:t>Informacja dotycząca przetwarzania danych osobowych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14:paraId="404293C9" w14:textId="77777777" w:rsidR="00620814" w:rsidRPr="00F35ECB" w:rsidRDefault="00620814" w:rsidP="00620814">
      <w:pPr>
        <w:spacing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2C5571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Administrator danych osobowych</w:t>
      </w:r>
    </w:p>
    <w:p w14:paraId="20D6BE92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35ECB">
        <w:rPr>
          <w:rFonts w:eastAsia="Times New Roman" w:cstheme="minorHAnsi"/>
          <w:lang w:eastAsia="pl-PL"/>
        </w:rPr>
        <w:br/>
        <w:t>o ochronie danych), dalej „RODO”, administratorem Państwa danych osobowych jest Uniwersytet Warszawski, ul. Krakowskie Przedmieście 26/28, 00-927 Warszawa.</w:t>
      </w:r>
    </w:p>
    <w:p w14:paraId="6959BDCE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 xml:space="preserve">Z administratorem można się kontaktować za pomocą jednej z wybranych form udostępnionych na stronie: </w:t>
      </w:r>
      <w:hyperlink r:id="rId9" w:history="1">
        <w:r w:rsidRPr="00F35ECB">
          <w:rPr>
            <w:rFonts w:eastAsia="Times New Roman" w:cstheme="minorHAnsi"/>
            <w:color w:val="0000FF"/>
            <w:u w:val="single"/>
            <w:lang w:eastAsia="pl-PL"/>
          </w:rPr>
          <w:t>https://www.uw.edu.pl/kontakt/</w:t>
        </w:r>
      </w:hyperlink>
      <w:r w:rsidRPr="00F35ECB">
        <w:rPr>
          <w:rFonts w:eastAsia="Times New Roman" w:cstheme="minorHAnsi"/>
          <w:lang w:eastAsia="pl-PL"/>
        </w:rPr>
        <w:t>.</w:t>
      </w:r>
    </w:p>
    <w:p w14:paraId="32D36EB7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Inspektor ochrony danych (IOD)</w:t>
      </w:r>
    </w:p>
    <w:p w14:paraId="744B2504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 xml:space="preserve">Administrator wyznaczył Inspektora Ochrony Danych, z którym można się kontaktować </w:t>
      </w:r>
      <w:r w:rsidRPr="00F35ECB">
        <w:rPr>
          <w:rFonts w:eastAsia="Times New Roman" w:cstheme="minorHAnsi"/>
          <w:lang w:eastAsia="pl-PL"/>
        </w:rPr>
        <w:br/>
        <w:t xml:space="preserve">w sprawach dotyczących Państwa danych osobowych, wysyłając wiadomość na adres: </w:t>
      </w:r>
      <w:hyperlink r:id="rId10" w:history="1">
        <w:r w:rsidRPr="00F35ECB">
          <w:rPr>
            <w:rFonts w:eastAsia="Times New Roman" w:cstheme="minorHAnsi"/>
            <w:color w:val="0000FF"/>
            <w:u w:val="single"/>
            <w:lang w:eastAsia="pl-PL"/>
          </w:rPr>
          <w:t>iod@adm.uw.edu.pl</w:t>
        </w:r>
      </w:hyperlink>
      <w:r w:rsidRPr="00F35ECB">
        <w:rPr>
          <w:rFonts w:eastAsia="Times New Roman" w:cstheme="minorHAnsi"/>
          <w:lang w:eastAsia="pl-PL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14:paraId="01D7EFAF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Do zadań IOD nie należy natomiast realizacja innych spraw, jak np. obsługa zawartej umowy, przyjmowanie dokumentów związanych z realizacją umowy, itp.</w:t>
      </w:r>
    </w:p>
    <w:p w14:paraId="5412CF56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Cele, podstawy prawne i okres przetwarzania</w:t>
      </w:r>
    </w:p>
    <w:p w14:paraId="70A8EA03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 xml:space="preserve">Państwa dane osobowe przetwarzane będą w celach: </w:t>
      </w:r>
    </w:p>
    <w:p w14:paraId="1B2668C8" w14:textId="77777777" w:rsidR="00620814" w:rsidRPr="00F35ECB" w:rsidRDefault="00620814" w:rsidP="006208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realizacji zawartej umowy – przez okres obowiązywania umowy (podstawa prawna: art. 6 ust. 1 lit. b RODO);</w:t>
      </w:r>
    </w:p>
    <w:p w14:paraId="2B8E8584" w14:textId="77777777" w:rsidR="00620814" w:rsidRPr="00F35ECB" w:rsidRDefault="00620814" w:rsidP="0062081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dochodzenia, obrony i ustalania ewentualnych roszczeń z tytułu zawartej umowy – przez okres do 3 lat od zakończenia umowy (podstawa prawna: art. 6 ust. 1 lit. f RODO);</w:t>
      </w:r>
    </w:p>
    <w:p w14:paraId="15A4F006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W celu realizacji zawartej umowy Państwa dane osobowe będą przetwarzane w zakresie konieczn</w:t>
      </w:r>
      <w:r>
        <w:rPr>
          <w:rFonts w:eastAsia="Times New Roman" w:cstheme="minorHAnsi"/>
          <w:lang w:eastAsia="pl-PL"/>
        </w:rPr>
        <w:t>ym do realizacji zawartej umowy</w:t>
      </w:r>
      <w:r w:rsidRPr="00F35ECB">
        <w:rPr>
          <w:rFonts w:eastAsia="Times New Roman" w:cstheme="minorHAnsi"/>
          <w:lang w:eastAsia="pl-PL"/>
        </w:rPr>
        <w:t>. Wszystkie inne dane osobowe będą przetwarzane, gdy jest to niezbędne do zrealizowania uprawnienia lub spełnienia obowiązku wynikającego z przepisu prawa lub innych obowiązujących regulacji.</w:t>
      </w:r>
    </w:p>
    <w:p w14:paraId="7398CC33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 xml:space="preserve">Szczególne kategorie Państwa danych osobowych (tzw. dane wrażliwe), o których mowa </w:t>
      </w:r>
      <w:r w:rsidRPr="00F35ECB">
        <w:rPr>
          <w:rFonts w:eastAsia="Times New Roman" w:cstheme="minorHAnsi"/>
          <w:lang w:eastAsia="pl-PL"/>
        </w:rPr>
        <w:br/>
        <w:t xml:space="preserve">w art. 9 RODO, będą przetwarzane wyłącznie w celu wywiązania z obowiązku wynikającego </w:t>
      </w:r>
      <w:r w:rsidRPr="00F35ECB">
        <w:rPr>
          <w:rFonts w:eastAsia="Times New Roman" w:cstheme="minorHAnsi"/>
          <w:lang w:eastAsia="pl-PL"/>
        </w:rPr>
        <w:br/>
        <w:t>z przepisów prawa lub na podstawie Państwa zgody.</w:t>
      </w:r>
    </w:p>
    <w:p w14:paraId="47DEBF4E" w14:textId="77777777" w:rsidR="00620814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14:paraId="475DFA10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7B4F12C6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Odbiorcy danych</w:t>
      </w:r>
    </w:p>
    <w:p w14:paraId="23902367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14:paraId="6BAAE86D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14:paraId="16A39EC7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Państwa dane służbowe mogą być także przekazywane stronom umów zawieranych przez Administratora, jeżeli będzie to konieczne do realizacji tych umów i będzie wynikało z zawartej umowy.</w:t>
      </w:r>
    </w:p>
    <w:p w14:paraId="1E0EF177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Przekazywanie danych poza Europejski Obszar Gospodarczy (EOG)</w:t>
      </w:r>
    </w:p>
    <w:p w14:paraId="3E522C69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Państwa dane mogą być również przetwarzane przez naszego dostawcę usługi G-Suit dla edukacji firmę Google w jej centrach przetwarzania danych</w:t>
      </w:r>
      <w:r w:rsidRPr="00F35ECB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F35ECB">
        <w:rPr>
          <w:rFonts w:eastAsia="Times New Roman" w:cstheme="minorHAnsi"/>
          <w:lang w:eastAsia="pl-PL"/>
        </w:rPr>
        <w:t xml:space="preserve">. </w:t>
      </w:r>
    </w:p>
    <w:p w14:paraId="717E8B3D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Prawa osób, których dane dotyczą</w:t>
      </w:r>
    </w:p>
    <w:p w14:paraId="1EB08DDC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Na zasadach określonych przez RODO mają Państwo prawo do:</w:t>
      </w:r>
    </w:p>
    <w:p w14:paraId="763EFD92" w14:textId="77777777" w:rsidR="00620814" w:rsidRPr="00F35ECB" w:rsidRDefault="00620814" w:rsidP="006208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dostępu do swoich danych oraz otrzymania ich kopii;</w:t>
      </w:r>
    </w:p>
    <w:p w14:paraId="6992C345" w14:textId="77777777" w:rsidR="00620814" w:rsidRPr="00F35ECB" w:rsidRDefault="00620814" w:rsidP="006208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sprostowania (poprawiania) swoich danych osobowych;</w:t>
      </w:r>
    </w:p>
    <w:p w14:paraId="3E5A2A5F" w14:textId="77777777" w:rsidR="00620814" w:rsidRPr="00F35ECB" w:rsidRDefault="00620814" w:rsidP="006208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ograniczenia przetwarzania danych osobowych;</w:t>
      </w:r>
    </w:p>
    <w:p w14:paraId="24186577" w14:textId="77777777" w:rsidR="00620814" w:rsidRPr="00F35ECB" w:rsidRDefault="00620814" w:rsidP="0062081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usunięcia danych osobowych (z zastrzeżeniem art. 17 ust. 3 RODO);</w:t>
      </w:r>
    </w:p>
    <w:p w14:paraId="56F94FBC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35ECB">
        <w:rPr>
          <w:rFonts w:eastAsia="Times New Roman" w:cstheme="minorHAnsi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14:paraId="3574C068" w14:textId="77777777" w:rsidR="00620814" w:rsidRPr="00F35ECB" w:rsidRDefault="00620814" w:rsidP="00620814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theme="minorHAnsi"/>
          <w:b/>
          <w:bCs/>
          <w:lang w:eastAsia="pl-PL"/>
        </w:rPr>
      </w:pPr>
      <w:r w:rsidRPr="00F35ECB">
        <w:rPr>
          <w:rFonts w:eastAsia="Times New Roman" w:cstheme="minorHAnsi"/>
          <w:b/>
          <w:bCs/>
          <w:lang w:eastAsia="pl-PL"/>
        </w:rPr>
        <w:t>Informacja o wymogu podania danych</w:t>
      </w:r>
    </w:p>
    <w:p w14:paraId="5B0618D7" w14:textId="77777777" w:rsidR="00620814" w:rsidRPr="00F35ECB" w:rsidRDefault="00620814" w:rsidP="00620814">
      <w:pPr>
        <w:spacing w:before="100" w:beforeAutospacing="1" w:after="100" w:afterAutospacing="1" w:line="240" w:lineRule="auto"/>
        <w:rPr>
          <w:rFonts w:cstheme="minorHAnsi"/>
        </w:rPr>
      </w:pPr>
      <w:r w:rsidRPr="00F35ECB">
        <w:rPr>
          <w:rFonts w:eastAsia="Times New Roman" w:cstheme="minorHAnsi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 w:rsidRPr="00F35ECB">
        <w:rPr>
          <w:rFonts w:eastAsia="Times New Roman" w:cstheme="minorHAnsi"/>
          <w:lang w:eastAsia="pl-PL"/>
        </w:rPr>
        <w:br/>
        <w:t>z Państwem umowy. Podanie innych danych osobowych jest dobrowolne.</w:t>
      </w:r>
    </w:p>
    <w:p w14:paraId="66E25A9E" w14:textId="77777777" w:rsidR="009B53F4" w:rsidRPr="00F370D8" w:rsidRDefault="009B53F4" w:rsidP="009B53F4">
      <w:pPr>
        <w:jc w:val="center"/>
        <w:rPr>
          <w:b/>
        </w:rPr>
      </w:pPr>
    </w:p>
    <w:sectPr w:rsidR="009B53F4" w:rsidRPr="00F370D8" w:rsidSect="00D306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68EC" w14:textId="77777777" w:rsidR="008760B8" w:rsidRDefault="008760B8" w:rsidP="004D0549">
      <w:r>
        <w:separator/>
      </w:r>
    </w:p>
  </w:endnote>
  <w:endnote w:type="continuationSeparator" w:id="0">
    <w:p w14:paraId="16A219C0" w14:textId="77777777" w:rsidR="008760B8" w:rsidRDefault="008760B8" w:rsidP="004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D29F" w14:textId="77777777" w:rsidR="008760B8" w:rsidRDefault="008760B8" w:rsidP="004D0549">
      <w:r>
        <w:separator/>
      </w:r>
    </w:p>
  </w:footnote>
  <w:footnote w:type="continuationSeparator" w:id="0">
    <w:p w14:paraId="5B3FB649" w14:textId="77777777" w:rsidR="008760B8" w:rsidRDefault="008760B8" w:rsidP="004D0549">
      <w:r>
        <w:continuationSeparator/>
      </w:r>
    </w:p>
  </w:footnote>
  <w:footnote w:id="1">
    <w:p w14:paraId="7F10E6B8" w14:textId="77777777" w:rsidR="008A3A66" w:rsidRPr="00BD2549" w:rsidRDefault="008A3A66" w:rsidP="00BD2549">
      <w:pPr>
        <w:spacing w:line="240" w:lineRule="auto"/>
        <w:jc w:val="left"/>
        <w:rPr>
          <w:color w:val="0070C0"/>
          <w:sz w:val="20"/>
          <w:szCs w:val="20"/>
        </w:rPr>
      </w:pPr>
      <w:r w:rsidRPr="00BD2549">
        <w:rPr>
          <w:sz w:val="20"/>
          <w:szCs w:val="20"/>
        </w:rPr>
        <w:footnoteRef/>
      </w:r>
      <w:r w:rsidR="005A6679">
        <w:rPr>
          <w:sz w:val="20"/>
          <w:szCs w:val="20"/>
        </w:rPr>
        <w:t>.</w:t>
      </w:r>
      <w:r w:rsidRPr="00BD2549">
        <w:rPr>
          <w:sz w:val="20"/>
          <w:szCs w:val="20"/>
        </w:rPr>
        <w:t xml:space="preserve"> </w:t>
      </w:r>
      <w:r w:rsidRPr="00BD2549">
        <w:rPr>
          <w:color w:val="0070C0"/>
          <w:sz w:val="20"/>
          <w:szCs w:val="20"/>
        </w:rPr>
        <w:t>Dotyczy nierezydenta Polski</w:t>
      </w:r>
    </w:p>
  </w:footnote>
  <w:footnote w:id="2">
    <w:p w14:paraId="13F3DFC0" w14:textId="77777777" w:rsidR="00620814" w:rsidRPr="00715AEF" w:rsidRDefault="00620814" w:rsidP="00620814">
      <w:pPr>
        <w:pStyle w:val="Tekstprzypisudolnego"/>
      </w:pPr>
      <w:r w:rsidRPr="00715AEF">
        <w:rPr>
          <w:rStyle w:val="Odwoanieprzypisudolnego"/>
        </w:rPr>
        <w:footnoteRef/>
      </w:r>
      <w:r w:rsidRPr="00715AEF">
        <w:t xml:space="preserve"> https://www.google.com/about/datacenters/locations/index.html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985"/>
    <w:multiLevelType w:val="hybridMultilevel"/>
    <w:tmpl w:val="0558763C"/>
    <w:lvl w:ilvl="0" w:tplc="DF684C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6A5B"/>
    <w:multiLevelType w:val="hybridMultilevel"/>
    <w:tmpl w:val="E1CAB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427B"/>
    <w:multiLevelType w:val="hybridMultilevel"/>
    <w:tmpl w:val="4AD65538"/>
    <w:lvl w:ilvl="0" w:tplc="E5B02EF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E2E09"/>
    <w:multiLevelType w:val="hybridMultilevel"/>
    <w:tmpl w:val="37F6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98D"/>
    <w:multiLevelType w:val="hybridMultilevel"/>
    <w:tmpl w:val="1130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034F"/>
    <w:multiLevelType w:val="hybridMultilevel"/>
    <w:tmpl w:val="57D85DB2"/>
    <w:lvl w:ilvl="0" w:tplc="DF684C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3243C"/>
    <w:multiLevelType w:val="hybridMultilevel"/>
    <w:tmpl w:val="7CC4C7A4"/>
    <w:lvl w:ilvl="0" w:tplc="DF684C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B2926"/>
    <w:multiLevelType w:val="hybridMultilevel"/>
    <w:tmpl w:val="268A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80FA1"/>
    <w:multiLevelType w:val="hybridMultilevel"/>
    <w:tmpl w:val="3D6A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94D42"/>
    <w:multiLevelType w:val="hybridMultilevel"/>
    <w:tmpl w:val="BAE8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C3080"/>
    <w:multiLevelType w:val="hybridMultilevel"/>
    <w:tmpl w:val="0D606930"/>
    <w:lvl w:ilvl="0" w:tplc="D3BEA8E4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3AC6"/>
    <w:multiLevelType w:val="hybridMultilevel"/>
    <w:tmpl w:val="F90E3C62"/>
    <w:lvl w:ilvl="0" w:tplc="713C6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596B"/>
    <w:multiLevelType w:val="hybridMultilevel"/>
    <w:tmpl w:val="67CC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49F3"/>
    <w:multiLevelType w:val="hybridMultilevel"/>
    <w:tmpl w:val="747A050E"/>
    <w:lvl w:ilvl="0" w:tplc="DF684C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072E3"/>
    <w:multiLevelType w:val="hybridMultilevel"/>
    <w:tmpl w:val="C54C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76A8"/>
    <w:multiLevelType w:val="hybridMultilevel"/>
    <w:tmpl w:val="CCE8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348F3"/>
    <w:multiLevelType w:val="hybridMultilevel"/>
    <w:tmpl w:val="4F9A4BF4"/>
    <w:lvl w:ilvl="0" w:tplc="5B0E8F5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401F1"/>
    <w:multiLevelType w:val="hybridMultilevel"/>
    <w:tmpl w:val="4308FE04"/>
    <w:lvl w:ilvl="0" w:tplc="713C6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232998"/>
    <w:multiLevelType w:val="hybridMultilevel"/>
    <w:tmpl w:val="D2DC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8086A"/>
    <w:multiLevelType w:val="hybridMultilevel"/>
    <w:tmpl w:val="703E9556"/>
    <w:lvl w:ilvl="0" w:tplc="713C6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D81898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053721">
    <w:abstractNumId w:val="12"/>
  </w:num>
  <w:num w:numId="2" w16cid:durableId="15038659">
    <w:abstractNumId w:val="22"/>
  </w:num>
  <w:num w:numId="3" w16cid:durableId="454834905">
    <w:abstractNumId w:val="19"/>
  </w:num>
  <w:num w:numId="4" w16cid:durableId="1286694828">
    <w:abstractNumId w:val="0"/>
  </w:num>
  <w:num w:numId="5" w16cid:durableId="2138596683">
    <w:abstractNumId w:val="2"/>
  </w:num>
  <w:num w:numId="6" w16cid:durableId="973949902">
    <w:abstractNumId w:val="6"/>
  </w:num>
  <w:num w:numId="7" w16cid:durableId="1587768425">
    <w:abstractNumId w:val="18"/>
  </w:num>
  <w:num w:numId="8" w16cid:durableId="996569738">
    <w:abstractNumId w:val="15"/>
  </w:num>
  <w:num w:numId="9" w16cid:durableId="1666392906">
    <w:abstractNumId w:val="7"/>
  </w:num>
  <w:num w:numId="10" w16cid:durableId="310330052">
    <w:abstractNumId w:val="9"/>
  </w:num>
  <w:num w:numId="11" w16cid:durableId="238488983">
    <w:abstractNumId w:val="16"/>
  </w:num>
  <w:num w:numId="12" w16cid:durableId="230967219">
    <w:abstractNumId w:val="14"/>
  </w:num>
  <w:num w:numId="13" w16cid:durableId="1333293016">
    <w:abstractNumId w:val="10"/>
  </w:num>
  <w:num w:numId="14" w16cid:durableId="14118899">
    <w:abstractNumId w:val="4"/>
  </w:num>
  <w:num w:numId="15" w16cid:durableId="2100784595">
    <w:abstractNumId w:val="8"/>
  </w:num>
  <w:num w:numId="16" w16cid:durableId="915013952">
    <w:abstractNumId w:val="11"/>
  </w:num>
  <w:num w:numId="17" w16cid:durableId="282004527">
    <w:abstractNumId w:val="11"/>
    <w:lvlOverride w:ilvl="0">
      <w:startOverride w:val="1"/>
    </w:lvlOverride>
  </w:num>
  <w:num w:numId="18" w16cid:durableId="355426885">
    <w:abstractNumId w:val="11"/>
    <w:lvlOverride w:ilvl="0">
      <w:startOverride w:val="1"/>
    </w:lvlOverride>
  </w:num>
  <w:num w:numId="19" w16cid:durableId="1295910655">
    <w:abstractNumId w:val="17"/>
  </w:num>
  <w:num w:numId="20" w16cid:durableId="437262174">
    <w:abstractNumId w:val="1"/>
  </w:num>
  <w:num w:numId="21" w16cid:durableId="397824261">
    <w:abstractNumId w:val="21"/>
  </w:num>
  <w:num w:numId="22" w16cid:durableId="1956331719">
    <w:abstractNumId w:val="5"/>
  </w:num>
  <w:num w:numId="23" w16cid:durableId="1753700636">
    <w:abstractNumId w:val="20"/>
  </w:num>
  <w:num w:numId="24" w16cid:durableId="1589580530">
    <w:abstractNumId w:val="3"/>
  </w:num>
  <w:num w:numId="25" w16cid:durableId="1805462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F"/>
    <w:rsid w:val="00000BC9"/>
    <w:rsid w:val="00020519"/>
    <w:rsid w:val="00033CC1"/>
    <w:rsid w:val="00036F8E"/>
    <w:rsid w:val="00040A7B"/>
    <w:rsid w:val="00073FAF"/>
    <w:rsid w:val="00083080"/>
    <w:rsid w:val="00091617"/>
    <w:rsid w:val="000A09BD"/>
    <w:rsid w:val="000E38F9"/>
    <w:rsid w:val="00121D79"/>
    <w:rsid w:val="00164B84"/>
    <w:rsid w:val="001A479A"/>
    <w:rsid w:val="001A78A1"/>
    <w:rsid w:val="001B2ABD"/>
    <w:rsid w:val="001C52E0"/>
    <w:rsid w:val="001D1E63"/>
    <w:rsid w:val="001D7270"/>
    <w:rsid w:val="001E6C83"/>
    <w:rsid w:val="002000FE"/>
    <w:rsid w:val="00215396"/>
    <w:rsid w:val="00223B6C"/>
    <w:rsid w:val="00233AF5"/>
    <w:rsid w:val="00241B4A"/>
    <w:rsid w:val="00262D36"/>
    <w:rsid w:val="00284FAB"/>
    <w:rsid w:val="002D0237"/>
    <w:rsid w:val="002D6C5A"/>
    <w:rsid w:val="002F1B1A"/>
    <w:rsid w:val="002F3048"/>
    <w:rsid w:val="0030304D"/>
    <w:rsid w:val="00305862"/>
    <w:rsid w:val="003065A8"/>
    <w:rsid w:val="003072C9"/>
    <w:rsid w:val="0032463C"/>
    <w:rsid w:val="00336EFC"/>
    <w:rsid w:val="003449D1"/>
    <w:rsid w:val="003864C0"/>
    <w:rsid w:val="003A5438"/>
    <w:rsid w:val="003B6155"/>
    <w:rsid w:val="003B70EC"/>
    <w:rsid w:val="00425585"/>
    <w:rsid w:val="00430A9A"/>
    <w:rsid w:val="00441D45"/>
    <w:rsid w:val="004638DB"/>
    <w:rsid w:val="004939B6"/>
    <w:rsid w:val="004A009E"/>
    <w:rsid w:val="004D0549"/>
    <w:rsid w:val="004D3827"/>
    <w:rsid w:val="004D6AF5"/>
    <w:rsid w:val="004F790F"/>
    <w:rsid w:val="00505789"/>
    <w:rsid w:val="0050585F"/>
    <w:rsid w:val="00513A97"/>
    <w:rsid w:val="00514865"/>
    <w:rsid w:val="00572A48"/>
    <w:rsid w:val="00581269"/>
    <w:rsid w:val="00596DDD"/>
    <w:rsid w:val="005A6679"/>
    <w:rsid w:val="005B2758"/>
    <w:rsid w:val="005F4F4B"/>
    <w:rsid w:val="00607A71"/>
    <w:rsid w:val="00620814"/>
    <w:rsid w:val="00654657"/>
    <w:rsid w:val="00671C0E"/>
    <w:rsid w:val="006809BB"/>
    <w:rsid w:val="006821D5"/>
    <w:rsid w:val="006B415F"/>
    <w:rsid w:val="006D0274"/>
    <w:rsid w:val="006D625D"/>
    <w:rsid w:val="006F1591"/>
    <w:rsid w:val="00700A7F"/>
    <w:rsid w:val="00702899"/>
    <w:rsid w:val="007032CA"/>
    <w:rsid w:val="00734A7D"/>
    <w:rsid w:val="00734CF0"/>
    <w:rsid w:val="00750B09"/>
    <w:rsid w:val="007B3E23"/>
    <w:rsid w:val="007C2F27"/>
    <w:rsid w:val="007D018E"/>
    <w:rsid w:val="007D3F83"/>
    <w:rsid w:val="007E1693"/>
    <w:rsid w:val="007E35C2"/>
    <w:rsid w:val="00834E80"/>
    <w:rsid w:val="0087375A"/>
    <w:rsid w:val="008760B8"/>
    <w:rsid w:val="008818AC"/>
    <w:rsid w:val="008A3A66"/>
    <w:rsid w:val="008A6E76"/>
    <w:rsid w:val="008B71DB"/>
    <w:rsid w:val="008C7B50"/>
    <w:rsid w:val="008E0B32"/>
    <w:rsid w:val="008E267D"/>
    <w:rsid w:val="008E4C2F"/>
    <w:rsid w:val="008F1C43"/>
    <w:rsid w:val="008F7425"/>
    <w:rsid w:val="009218FA"/>
    <w:rsid w:val="009421C4"/>
    <w:rsid w:val="0097264F"/>
    <w:rsid w:val="00974FDE"/>
    <w:rsid w:val="00975CB5"/>
    <w:rsid w:val="009A4CBF"/>
    <w:rsid w:val="009B21C1"/>
    <w:rsid w:val="009B53F4"/>
    <w:rsid w:val="009B72D0"/>
    <w:rsid w:val="009D09FF"/>
    <w:rsid w:val="009D7E2E"/>
    <w:rsid w:val="009F6E65"/>
    <w:rsid w:val="009F78B9"/>
    <w:rsid w:val="00A005C8"/>
    <w:rsid w:val="00A05DC5"/>
    <w:rsid w:val="00A118FB"/>
    <w:rsid w:val="00A1705D"/>
    <w:rsid w:val="00A2588D"/>
    <w:rsid w:val="00A26C84"/>
    <w:rsid w:val="00A42515"/>
    <w:rsid w:val="00A53E25"/>
    <w:rsid w:val="00A84D40"/>
    <w:rsid w:val="00AE378E"/>
    <w:rsid w:val="00B005E5"/>
    <w:rsid w:val="00B025D2"/>
    <w:rsid w:val="00B146AC"/>
    <w:rsid w:val="00B207CC"/>
    <w:rsid w:val="00B23379"/>
    <w:rsid w:val="00B50478"/>
    <w:rsid w:val="00BA1BEF"/>
    <w:rsid w:val="00BD2549"/>
    <w:rsid w:val="00BF0415"/>
    <w:rsid w:val="00C10D79"/>
    <w:rsid w:val="00C35D30"/>
    <w:rsid w:val="00C440F8"/>
    <w:rsid w:val="00C576D1"/>
    <w:rsid w:val="00C618C0"/>
    <w:rsid w:val="00C63A24"/>
    <w:rsid w:val="00C8493B"/>
    <w:rsid w:val="00CD1F87"/>
    <w:rsid w:val="00D0504B"/>
    <w:rsid w:val="00D126B9"/>
    <w:rsid w:val="00D127CF"/>
    <w:rsid w:val="00D22571"/>
    <w:rsid w:val="00D226DC"/>
    <w:rsid w:val="00D25968"/>
    <w:rsid w:val="00D2715C"/>
    <w:rsid w:val="00D30498"/>
    <w:rsid w:val="00D30616"/>
    <w:rsid w:val="00D5638F"/>
    <w:rsid w:val="00D7795C"/>
    <w:rsid w:val="00D85A17"/>
    <w:rsid w:val="00D962D1"/>
    <w:rsid w:val="00DA1D12"/>
    <w:rsid w:val="00DB589A"/>
    <w:rsid w:val="00DC079B"/>
    <w:rsid w:val="00DD4553"/>
    <w:rsid w:val="00DF4FF5"/>
    <w:rsid w:val="00E02823"/>
    <w:rsid w:val="00E03D55"/>
    <w:rsid w:val="00E27F6A"/>
    <w:rsid w:val="00E36B52"/>
    <w:rsid w:val="00E47449"/>
    <w:rsid w:val="00E51B85"/>
    <w:rsid w:val="00E912EB"/>
    <w:rsid w:val="00E95357"/>
    <w:rsid w:val="00EA07EA"/>
    <w:rsid w:val="00F02C2D"/>
    <w:rsid w:val="00F40958"/>
    <w:rsid w:val="00F55279"/>
    <w:rsid w:val="00F941DE"/>
    <w:rsid w:val="00F96D64"/>
    <w:rsid w:val="00FB1745"/>
    <w:rsid w:val="00FB5C34"/>
    <w:rsid w:val="00FC02C4"/>
    <w:rsid w:val="00FD1B4E"/>
    <w:rsid w:val="00FE5A18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F96A1"/>
  <w15:chartTrackingRefBased/>
  <w15:docId w15:val="{6FC33CF9-701E-450D-989C-7372B898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09BD"/>
    <w:pPr>
      <w:spacing w:line="360" w:lineRule="auto"/>
      <w:jc w:val="both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F4B"/>
    <w:pPr>
      <w:keepNext/>
      <w:keepLines/>
      <w:spacing w:before="240"/>
      <w:jc w:val="center"/>
      <w:outlineLvl w:val="0"/>
    </w:pPr>
    <w:rPr>
      <w:rFonts w:eastAsia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4F4B"/>
    <w:pPr>
      <w:keepNext/>
      <w:keepLines/>
      <w:spacing w:before="40"/>
      <w:jc w:val="center"/>
      <w:outlineLvl w:val="1"/>
    </w:pPr>
    <w:rPr>
      <w:rFonts w:eastAsia="Times New Roman"/>
      <w:b/>
      <w:bCs/>
    </w:rPr>
  </w:style>
  <w:style w:type="paragraph" w:styleId="Nagwek5">
    <w:name w:val="heading 5"/>
    <w:basedOn w:val="Normalny"/>
    <w:link w:val="Nagwek5Znak"/>
    <w:uiPriority w:val="9"/>
    <w:qFormat/>
    <w:rsid w:val="003449D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F4F4B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5F4F4B"/>
    <w:rPr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5F4F4B"/>
    <w:rPr>
      <w:b/>
      <w:b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DC079B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F4F4B"/>
    <w:rPr>
      <w:color w:val="605E5C"/>
      <w:shd w:val="clear" w:color="auto" w:fill="E1DFDD"/>
    </w:rPr>
  </w:style>
  <w:style w:type="character" w:customStyle="1" w:styleId="Nierozpoznanawzmianka1">
    <w:name w:val="Nierozpoznana wzmianka1"/>
    <w:uiPriority w:val="99"/>
    <w:semiHidden/>
    <w:unhideWhenUsed/>
    <w:rsid w:val="005F4F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5F4F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rsid w:val="005F4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5F4F4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rsid w:val="003449D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F4F4B"/>
    <w:rPr>
      <w:rFonts w:ascii="Calibri" w:eastAsia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F4F4B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F4F4B"/>
    <w:rPr>
      <w:rFonts w:ascii="Calibri" w:eastAsia="Calibri" w:hAnsi="Calibri" w:cs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1D1E63"/>
    <w:pPr>
      <w:numPr>
        <w:numId w:val="16"/>
      </w:numPr>
      <w:spacing w:line="276" w:lineRule="auto"/>
      <w:ind w:left="284" w:hanging="284"/>
    </w:pPr>
  </w:style>
  <w:style w:type="paragraph" w:styleId="Tekstprzypisudolnego">
    <w:name w:val="footnote text"/>
    <w:basedOn w:val="Normalny"/>
    <w:link w:val="TekstprzypisudolnegoZnak"/>
    <w:uiPriority w:val="99"/>
    <w:rsid w:val="00D226D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226DC"/>
    <w:rPr>
      <w:rFonts w:eastAsia="Calibri"/>
      <w:lang w:eastAsia="en-US"/>
    </w:rPr>
  </w:style>
  <w:style w:type="paragraph" w:styleId="Nagwek">
    <w:name w:val="header"/>
    <w:basedOn w:val="Normalny"/>
    <w:link w:val="NagwekZnak"/>
    <w:rsid w:val="00D22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226DC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D226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226DC"/>
    <w:rPr>
      <w:rFonts w:eastAsia="Calibri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64B84"/>
    <w:rPr>
      <w:color w:val="808080"/>
    </w:rPr>
  </w:style>
  <w:style w:type="paragraph" w:styleId="NormalnyWeb">
    <w:name w:val="Normal (Web)"/>
    <w:basedOn w:val="Normalny"/>
    <w:rsid w:val="009B53F4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20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w.edu.pl/kontak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0FB177187A495AB0961A1C13383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1EE0DF-8B7E-4EB3-8BD1-5B4C5E955E84}"/>
      </w:docPartPr>
      <w:docPartBody>
        <w:p w:rsidR="00811308" w:rsidRDefault="00811308" w:rsidP="00811308">
          <w:pPr>
            <w:pStyle w:val="770FB177187A495AB0961A1C133836174"/>
          </w:pPr>
          <w:r>
            <w:rPr>
              <w:rStyle w:val="Tekstzastpczy"/>
            </w:rPr>
            <w:t>………………..</w:t>
          </w:r>
        </w:p>
      </w:docPartBody>
    </w:docPart>
    <w:docPart>
      <w:docPartPr>
        <w:name w:val="207C1AE926F346B6B534EA32AC14B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68EAF-5C13-48D5-98CA-88D689B4B087}"/>
      </w:docPartPr>
      <w:docPartBody>
        <w:p w:rsidR="00811308" w:rsidRDefault="00811308" w:rsidP="00811308">
          <w:pPr>
            <w:pStyle w:val="207C1AE926F346B6B534EA32AC14BF4142"/>
          </w:pPr>
          <w:r>
            <w:rPr>
              <w:rStyle w:val="Tekstzastpczy"/>
            </w:rPr>
            <w:t>………………………………………………………………………………………………….</w:t>
          </w:r>
        </w:p>
      </w:docPartBody>
    </w:docPart>
    <w:docPart>
      <w:docPartPr>
        <w:name w:val="491005F22E9E471FB2E2ABA7142D5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76149-2787-45B5-B6B9-823C79981C0C}"/>
      </w:docPartPr>
      <w:docPartBody>
        <w:p w:rsidR="00811308" w:rsidRDefault="00811308" w:rsidP="00811308">
          <w:pPr>
            <w:pStyle w:val="491005F22E9E471FB2E2ABA7142D584742"/>
          </w:pPr>
          <w:r>
            <w:rPr>
              <w:rStyle w:val="Tekstzastpczy"/>
            </w:rPr>
            <w:t>…………………………………………………………………………….………………</w:t>
          </w:r>
        </w:p>
      </w:docPartBody>
    </w:docPart>
    <w:docPart>
      <w:docPartPr>
        <w:name w:val="ED98CF9659DF41389A1740493FFC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7E45B-4D8D-41BA-A2A1-6E7DD446BC10}"/>
      </w:docPartPr>
      <w:docPartBody>
        <w:p w:rsidR="00811308" w:rsidRDefault="00811308" w:rsidP="00811308">
          <w:pPr>
            <w:pStyle w:val="ED98CF9659DF41389A1740493FFC2C0142"/>
          </w:pPr>
          <w:r w:rsidRPr="006D0274">
            <w:rPr>
              <w:rStyle w:val="Tekstzastpczy"/>
              <w:b/>
              <w:bCs/>
            </w:rPr>
            <w:t>………………………………………………………………………………………………</w:t>
          </w:r>
        </w:p>
      </w:docPartBody>
    </w:docPart>
    <w:docPart>
      <w:docPartPr>
        <w:name w:val="30C8AC6508044AC78E95B7AC6EF41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38D30-C1CD-416A-9391-56F9FCA4ED78}"/>
      </w:docPartPr>
      <w:docPartBody>
        <w:p w:rsidR="00811308" w:rsidRDefault="00811308" w:rsidP="00811308">
          <w:pPr>
            <w:pStyle w:val="30C8AC6508044AC78E95B7AC6EF415B842"/>
          </w:pPr>
          <w:r>
            <w:rPr>
              <w:rStyle w:val="Tekstzastpczy"/>
            </w:rPr>
            <w:t>……………………….……………</w:t>
          </w:r>
        </w:p>
      </w:docPartBody>
    </w:docPart>
    <w:docPart>
      <w:docPartPr>
        <w:name w:val="B19E6B89A0A346E4BDE7CCF54B41C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2F44F-81D7-43F4-B6D4-45EDF3C9EE4C}"/>
      </w:docPartPr>
      <w:docPartBody>
        <w:p w:rsidR="00811308" w:rsidRDefault="00811308" w:rsidP="00811308">
          <w:pPr>
            <w:pStyle w:val="B19E6B89A0A346E4BDE7CCF54B41CAF042"/>
          </w:pPr>
          <w:r>
            <w:rPr>
              <w:rStyle w:val="Tekstzastpczy"/>
            </w:rPr>
            <w:t>………….…………...</w:t>
          </w:r>
        </w:p>
      </w:docPartBody>
    </w:docPart>
    <w:docPart>
      <w:docPartPr>
        <w:name w:val="1ED2EEF4FEBE47CF99383FE968E88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1BD5F-3E3D-4DB2-B6CE-226ABAA86C42}"/>
      </w:docPartPr>
      <w:docPartBody>
        <w:p w:rsidR="00811308" w:rsidRDefault="00811308" w:rsidP="00811308">
          <w:pPr>
            <w:pStyle w:val="1ED2EEF4FEBE47CF99383FE968E884EB42"/>
          </w:pPr>
          <w:r>
            <w:rPr>
              <w:rStyle w:val="Tekstzastpczy"/>
            </w:rPr>
            <w:t>…..……….</w:t>
          </w:r>
        </w:p>
      </w:docPartBody>
    </w:docPart>
    <w:docPart>
      <w:docPartPr>
        <w:name w:val="0AFD3B07391F4F3CB5F7AA73B1B4A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6662A-AC55-4583-BE7D-6A17B78C6508}"/>
      </w:docPartPr>
      <w:docPartBody>
        <w:p w:rsidR="00811308" w:rsidRDefault="00811308" w:rsidP="00811308">
          <w:pPr>
            <w:pStyle w:val="0AFD3B07391F4F3CB5F7AA73B1B4A6B042"/>
          </w:pPr>
          <w:r>
            <w:rPr>
              <w:rStyle w:val="Tekstzastpczy"/>
            </w:rPr>
            <w:t>…………………………</w:t>
          </w:r>
        </w:p>
      </w:docPartBody>
    </w:docPart>
    <w:docPart>
      <w:docPartPr>
        <w:name w:val="12AD8BAC4D3243C98517AD42363E0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1E28E-D964-41B5-9AB7-E0A403FDC537}"/>
      </w:docPartPr>
      <w:docPartBody>
        <w:p w:rsidR="00811308" w:rsidRDefault="00811308" w:rsidP="00811308">
          <w:pPr>
            <w:pStyle w:val="12AD8BAC4D3243C98517AD42363E010042"/>
          </w:pPr>
          <w:r>
            <w:rPr>
              <w:rStyle w:val="Tekstzastpczy"/>
            </w:rPr>
            <w:t>…………………………</w:t>
          </w:r>
          <w:r>
            <w:t>…..</w:t>
          </w: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9D499EC45921424D9D2BE846539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F4738-DDA2-4EBC-A74E-CAA96987B135}"/>
      </w:docPartPr>
      <w:docPartBody>
        <w:p w:rsidR="00811308" w:rsidRDefault="00811308" w:rsidP="00811308">
          <w:pPr>
            <w:pStyle w:val="9D499EC45921424D9D2BE84653953BA942"/>
          </w:pPr>
          <w:r>
            <w:rPr>
              <w:rStyle w:val="Tekstzastpczy"/>
            </w:rPr>
            <w:t>……………….</w:t>
          </w:r>
          <w:r>
            <w:t>.</w:t>
          </w:r>
        </w:p>
      </w:docPartBody>
    </w:docPart>
    <w:docPart>
      <w:docPartPr>
        <w:name w:val="40FE64A15CD548A88EAACFA0111D51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4FDBEB-BCB6-4B45-B66A-009C441DDFB8}"/>
      </w:docPartPr>
      <w:docPartBody>
        <w:p w:rsidR="00811308" w:rsidRDefault="00811308" w:rsidP="00811308">
          <w:pPr>
            <w:pStyle w:val="40FE64A15CD548A88EAACFA0111D511142"/>
          </w:pPr>
          <w:r>
            <w:rPr>
              <w:rStyle w:val="Tekstzastpczy"/>
            </w:rPr>
            <w:t>……………….</w:t>
          </w:r>
          <w:r>
            <w:t>.</w:t>
          </w:r>
        </w:p>
      </w:docPartBody>
    </w:docPart>
    <w:docPart>
      <w:docPartPr>
        <w:name w:val="94B0A7CC549140C7A9BEBE4732311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4DFBFF-0100-417D-B37B-8D53E3776E67}"/>
      </w:docPartPr>
      <w:docPartBody>
        <w:p w:rsidR="00811308" w:rsidRDefault="00811308" w:rsidP="00811308">
          <w:pPr>
            <w:pStyle w:val="94B0A7CC549140C7A9BEBE4732311F9F42"/>
          </w:pPr>
          <w:r>
            <w:rPr>
              <w:rStyle w:val="Tekstzastpczy"/>
            </w:rPr>
            <w:t>…………………………………………</w:t>
          </w:r>
        </w:p>
      </w:docPartBody>
    </w:docPart>
    <w:docPart>
      <w:docPartPr>
        <w:name w:val="AC2B476641994C119834163E2BE1C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0901F-7B61-480D-97D2-EEC16BDF25B6}"/>
      </w:docPartPr>
      <w:docPartBody>
        <w:p w:rsidR="00AB068E" w:rsidRDefault="00811308" w:rsidP="00811308">
          <w:pPr>
            <w:pStyle w:val="AC2B476641994C119834163E2BE1C92242"/>
          </w:pPr>
          <w:r w:rsidRPr="00C35D30">
            <w:rPr>
              <w:rStyle w:val="Tekstzastpczy"/>
              <w:b/>
              <w:bCs/>
            </w:rPr>
            <w:t>…………………………………………</w:t>
          </w:r>
          <w:r w:rsidRPr="00C35D30">
            <w:rPr>
              <w:b/>
              <w:bCs/>
            </w:rPr>
            <w:t>.</w:t>
          </w:r>
          <w:r w:rsidRPr="00C35D30">
            <w:rPr>
              <w:rStyle w:val="Tekstzastpczy"/>
              <w:b/>
              <w:bCs/>
            </w:rPr>
            <w:t>…………………..….………</w:t>
          </w:r>
        </w:p>
      </w:docPartBody>
    </w:docPart>
    <w:docPart>
      <w:docPartPr>
        <w:name w:val="802ED980D26A4B6DB9600DFA5C850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FCF28-BD21-4038-8E0A-8F3EFC0A9EBC}"/>
      </w:docPartPr>
      <w:docPartBody>
        <w:p w:rsidR="00AB068E" w:rsidRDefault="00811308" w:rsidP="00811308">
          <w:pPr>
            <w:pStyle w:val="802ED980D26A4B6DB9600DFA5C850A7442"/>
          </w:pPr>
          <w:r w:rsidRPr="006D0274">
            <w:rPr>
              <w:rStyle w:val="Tekstzastpczy"/>
              <w:b/>
              <w:bCs/>
            </w:rPr>
            <w:t>…………………………………………</w:t>
          </w:r>
          <w:r w:rsidRPr="006D0274">
            <w:rPr>
              <w:b/>
              <w:bCs/>
            </w:rPr>
            <w:t>.</w:t>
          </w:r>
          <w:r w:rsidRPr="006D0274">
            <w:rPr>
              <w:rStyle w:val="Tekstzastpczy"/>
              <w:b/>
              <w:bCs/>
            </w:rPr>
            <w:t>…………………..….………</w:t>
          </w:r>
        </w:p>
      </w:docPartBody>
    </w:docPart>
    <w:docPart>
      <w:docPartPr>
        <w:name w:val="974AF2C9D97D4291B75ABA235504D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C68A7-81FE-4891-9017-216437AE5966}"/>
      </w:docPartPr>
      <w:docPartBody>
        <w:p w:rsidR="00AB068E" w:rsidRDefault="00811308" w:rsidP="00811308">
          <w:pPr>
            <w:pStyle w:val="974AF2C9D97D4291B75ABA235504D2E542"/>
          </w:pPr>
          <w:r>
            <w:rPr>
              <w:rStyle w:val="Tekstzastpczy"/>
            </w:rPr>
            <w:t>…………………………………………</w:t>
          </w:r>
          <w:r>
            <w:t>.</w:t>
          </w:r>
          <w:r>
            <w:rPr>
              <w:rStyle w:val="Tekstzastpczy"/>
            </w:rPr>
            <w:t>…………………..….………</w:t>
          </w:r>
        </w:p>
      </w:docPartBody>
    </w:docPart>
    <w:docPart>
      <w:docPartPr>
        <w:name w:val="97178A1DC9D9436C9C199065D42AC9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E77AB-5A88-4CD0-BB5C-74D73AD7E911}"/>
      </w:docPartPr>
      <w:docPartBody>
        <w:p w:rsidR="00AB068E" w:rsidRDefault="00811308" w:rsidP="00811308">
          <w:pPr>
            <w:pStyle w:val="97178A1DC9D9436C9C199065D42AC91242"/>
          </w:pPr>
          <w:r>
            <w:rPr>
              <w:rStyle w:val="Tekstzastpczy"/>
            </w:rPr>
            <w:t>…………………………………………</w:t>
          </w:r>
          <w:r>
            <w:t>.</w:t>
          </w:r>
          <w:r>
            <w:rPr>
              <w:rStyle w:val="Tekstzastpczy"/>
            </w:rPr>
            <w:t>…………………..….………</w:t>
          </w:r>
        </w:p>
      </w:docPartBody>
    </w:docPart>
    <w:docPart>
      <w:docPartPr>
        <w:name w:val="5A235E9312074869A67B8C929734F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06B1B-974C-44C3-9887-8ACC73C9171A}"/>
      </w:docPartPr>
      <w:docPartBody>
        <w:p w:rsidR="00AB068E" w:rsidRDefault="00811308" w:rsidP="00811308">
          <w:pPr>
            <w:pStyle w:val="5A235E9312074869A67B8C929734F69842"/>
          </w:pPr>
          <w:r>
            <w:rPr>
              <w:rStyle w:val="Tekstzastpczy"/>
            </w:rPr>
            <w:t>…………………………………………</w:t>
          </w:r>
          <w:r>
            <w:t>.</w:t>
          </w:r>
          <w:r>
            <w:rPr>
              <w:rStyle w:val="Tekstzastpczy"/>
            </w:rPr>
            <w:t>…………………..….……</w:t>
          </w:r>
        </w:p>
      </w:docPartBody>
    </w:docPart>
    <w:docPart>
      <w:docPartPr>
        <w:name w:val="17483F5E85824D9A8E139448404E9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72F6D-216B-4389-97E1-E27FC64E2D94}"/>
      </w:docPartPr>
      <w:docPartBody>
        <w:p w:rsidR="00AB068E" w:rsidRDefault="00811308" w:rsidP="00811308">
          <w:pPr>
            <w:pStyle w:val="17483F5E85824D9A8E139448404E975E42"/>
          </w:pPr>
          <w:r>
            <w:rPr>
              <w:rStyle w:val="Tekstzastpczy"/>
            </w:rPr>
            <w:t>…………………………………………</w:t>
          </w:r>
        </w:p>
      </w:docPartBody>
    </w:docPart>
    <w:docPart>
      <w:docPartPr>
        <w:name w:val="5207D43638AD4E2D84118F130763F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0191B2-C460-478A-ACD5-A8F6E404A04D}"/>
      </w:docPartPr>
      <w:docPartBody>
        <w:p w:rsidR="00AB068E" w:rsidRDefault="00811308" w:rsidP="00811308">
          <w:pPr>
            <w:pStyle w:val="5207D43638AD4E2D84118F130763F0876"/>
          </w:pPr>
          <w:r>
            <w:rPr>
              <w:rStyle w:val="Tekstzastpczy"/>
            </w:rPr>
            <w:t>……………….</w:t>
          </w:r>
          <w:r>
            <w:t>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0A879-0D67-4B0A-9285-89D005BA5D1D}"/>
      </w:docPartPr>
      <w:docPartBody>
        <w:p w:rsidR="00AB068E" w:rsidRDefault="00811308">
          <w:r w:rsidRPr="00DC01B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36C0"/>
    <w:multiLevelType w:val="multilevel"/>
    <w:tmpl w:val="6940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9B5614"/>
    <w:multiLevelType w:val="multilevel"/>
    <w:tmpl w:val="F876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228599">
    <w:abstractNumId w:val="1"/>
  </w:num>
  <w:num w:numId="2" w16cid:durableId="99719812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CF"/>
    <w:rsid w:val="00302B83"/>
    <w:rsid w:val="003832CF"/>
    <w:rsid w:val="00811308"/>
    <w:rsid w:val="009B5A8A"/>
    <w:rsid w:val="00AB068E"/>
    <w:rsid w:val="00B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811308"/>
    <w:rPr>
      <w:color w:val="808080"/>
    </w:rPr>
  </w:style>
  <w:style w:type="paragraph" w:customStyle="1" w:styleId="770FB177187A495AB0961A1C133836174">
    <w:name w:val="770FB177187A495AB0961A1C133836174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4B0A7CC549140C7A9BEBE4732311F9F42">
    <w:name w:val="94B0A7CC549140C7A9BEBE4732311F9F42"/>
    <w:rsid w:val="00811308"/>
    <w:pPr>
      <w:keepNext/>
      <w:keepLines/>
      <w:spacing w:before="4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207C1AE926F346B6B534EA32AC14BF4142">
    <w:name w:val="207C1AE926F346B6B534EA32AC14BF41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AFD3B07391F4F3CB5F7AA73B1B4A6B042">
    <w:name w:val="0AFD3B07391F4F3CB5F7AA73B1B4A6B0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91005F22E9E471FB2E2ABA7142D584742">
    <w:name w:val="491005F22E9E471FB2E2ABA7142D5847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D98CF9659DF41389A1740493FFC2C0142">
    <w:name w:val="ED98CF9659DF41389A1740493FFC2C01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19E6B89A0A346E4BDE7CCF54B41CAF042">
    <w:name w:val="B19E6B89A0A346E4BDE7CCF54B41CAF0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0C8AC6508044AC78E95B7AC6EF415B842">
    <w:name w:val="30C8AC6508044AC78E95B7AC6EF415B8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ED2EEF4FEBE47CF99383FE968E884EB42">
    <w:name w:val="1ED2EEF4FEBE47CF99383FE968E884EB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AD8BAC4D3243C98517AD42363E010042">
    <w:name w:val="12AD8BAC4D3243C98517AD42363E0100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E64A15CD548A88EAACFA0111D511142">
    <w:name w:val="40FE64A15CD548A88EAACFA0111D511142"/>
    <w:rsid w:val="00811308"/>
    <w:pPr>
      <w:tabs>
        <w:tab w:val="num" w:pos="720"/>
      </w:tabs>
      <w:spacing w:after="0" w:line="276" w:lineRule="auto"/>
      <w:ind w:left="284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D499EC45921424D9D2BE84653953BA942">
    <w:name w:val="9D499EC45921424D9D2BE84653953BA942"/>
    <w:rsid w:val="00811308"/>
    <w:pPr>
      <w:tabs>
        <w:tab w:val="num" w:pos="720"/>
      </w:tabs>
      <w:spacing w:after="0" w:line="276" w:lineRule="auto"/>
      <w:ind w:left="284" w:hanging="284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7483F5E85824D9A8E139448404E975E42">
    <w:name w:val="17483F5E85824D9A8E139448404E975E42"/>
    <w:rsid w:val="00811308"/>
    <w:pPr>
      <w:keepNext/>
      <w:keepLines/>
      <w:spacing w:before="4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5207D43638AD4E2D84118F130763F0876">
    <w:name w:val="5207D43638AD4E2D84118F130763F0876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C2B476641994C119834163E2BE1C92242">
    <w:name w:val="AC2B476641994C119834163E2BE1C922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02ED980D26A4B6DB9600DFA5C850A7442">
    <w:name w:val="802ED980D26A4B6DB9600DFA5C850A7442"/>
    <w:rsid w:val="0081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74AF2C9D97D4291B75ABA235504D2E542">
    <w:name w:val="974AF2C9D97D4291B75ABA235504D2E5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7178A1DC9D9436C9C199065D42AC91242">
    <w:name w:val="97178A1DC9D9436C9C199065D42AC912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A235E9312074869A67B8C929734F69842">
    <w:name w:val="5A235E9312074869A67B8C929734F69842"/>
    <w:rsid w:val="00811308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8B090-BA50-4D0C-88DE-5F5BCFA0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1745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wypożyczenie sprzętu i oprogramowania komputerowego</vt:lpstr>
    </vt:vector>
  </TitlesOfParts>
  <Manager/>
  <Company>Browar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wypożyczenie sprzętu i oprogramowania komputerowego</dc:title>
  <dc:subject/>
  <dc:creator>stancel.m</dc:creator>
  <cp:keywords>………………..</cp:keywords>
  <dc:description/>
  <cp:lastModifiedBy>Krzysztof Busłowicz / Amnesty International</cp:lastModifiedBy>
  <cp:revision>8</cp:revision>
  <cp:lastPrinted>2023-10-18T08:08:00Z</cp:lastPrinted>
  <dcterms:created xsi:type="dcterms:W3CDTF">2023-10-18T08:21:00Z</dcterms:created>
  <dcterms:modified xsi:type="dcterms:W3CDTF">2023-10-18T09:11:00Z</dcterms:modified>
  <cp:category/>
</cp:coreProperties>
</file>